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rPr>
      </w:pPr>
      <w:r>
        <w:rPr>
          <w:rFonts w:ascii="Calibri" w:hAnsi="Calibri"/>
          <w:b/>
          <w:bCs/>
          <w:sz w:val="28"/>
          <w:szCs w:val="28"/>
          <w:u w:val="none"/>
        </w:rPr>
        <w:t xml:space="preserve">Socialmediateksten </w:t>
      </w:r>
      <w:r>
        <w:rPr>
          <w:rFonts w:ascii="Calibri" w:hAnsi="Calibri"/>
          <w:b/>
          <w:bCs/>
          <w:i/>
          <w:iCs/>
          <w:sz w:val="28"/>
          <w:szCs w:val="28"/>
          <w:u w:val="none"/>
        </w:rPr>
        <w:t xml:space="preserve">Wonen en werken bij PITground in Sittard </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b/>
          <w:bCs/>
          <w:u w:val="single"/>
        </w:rPr>
        <w:t>Facebook</w:t>
      </w:r>
      <w:r>
        <w:rPr>
          <w:rFonts w:ascii="Calibri" w:hAnsi="Calibri"/>
          <w:b w:val="false"/>
          <w:bCs w:val="false"/>
          <w:u w:val="none"/>
        </w:rPr>
        <w:t>:</w:t>
      </w:r>
      <w:r>
        <w:rPr>
          <w:rFonts w:ascii="Calibri" w:hAnsi="Calibri"/>
          <w:b/>
          <w:bCs/>
        </w:rPr>
        <w:br/>
      </w:r>
    </w:p>
    <w:p>
      <w:pPr>
        <w:pStyle w:val="Normal"/>
        <w:bidi w:val="0"/>
        <w:spacing w:lineRule="auto" w:line="240"/>
        <w:ind w:left="0" w:right="0" w:hanging="0"/>
        <w:jc w:val="left"/>
        <w:rPr>
          <w:rFonts w:ascii="Calibri" w:hAnsi="Calibri"/>
          <w:b w:val="false"/>
          <w:i w:val="false"/>
          <w:caps w:val="false"/>
          <w:smallCaps w:val="false"/>
          <w:color w:val="212121"/>
          <w:spacing w:val="0"/>
          <w:sz w:val="24"/>
          <w:szCs w:val="24"/>
        </w:rPr>
      </w:pPr>
      <w:r>
        <w:rPr>
          <w:rFonts w:ascii="Calibri" w:hAnsi="Calibri"/>
          <w:b w:val="false"/>
          <w:i w:val="false"/>
          <w:caps w:val="false"/>
          <w:smallCaps w:val="false"/>
          <w:color w:val="212121"/>
          <w:spacing w:val="0"/>
          <w:sz w:val="24"/>
          <w:szCs w:val="24"/>
        </w:rPr>
        <w:t>Net als in veel andere studentensteden in het land, is het ook voor studenten in Maastricht vaak erg lastig om woonruimte te vinden. Samen met gemeente, provincie en andere partners zet de Universiteit Maastricht in op creatieve en innovatieve oplossingen binnen en zeker ook buiten (het centrum van) Maastricht, om zo iedere student aan een thuis te helpen.</w:t>
      </w:r>
    </w:p>
    <w:p>
      <w:pPr>
        <w:pStyle w:val="Normal"/>
        <w:spacing w:lineRule="auto" w:line="240"/>
        <w:ind w:left="0" w:right="0" w:hanging="0"/>
        <w:rPr>
          <w:rFonts w:ascii="Calibri" w:hAnsi="Calibri" w:eastAsia="NSimSun" w:cs="Lucida Sans"/>
          <w:b w:val="false"/>
          <w:i w:val="false"/>
          <w:caps w:val="false"/>
          <w:smallCaps w:val="false"/>
          <w:color w:val="212121"/>
          <w:spacing w:val="0"/>
          <w:kern w:val="2"/>
          <w:sz w:val="24"/>
          <w:szCs w:val="24"/>
          <w:lang w:val="nl-NL" w:eastAsia="zh-CN" w:bidi="hi-IN"/>
        </w:rPr>
      </w:pPr>
      <w:r>
        <w:rPr>
          <w:rFonts w:eastAsia="NSimSun" w:cs="Lucida Sans" w:ascii="Calibri" w:hAnsi="Calibri"/>
          <w:b w:val="false"/>
          <w:i w:val="false"/>
          <w:caps w:val="false"/>
          <w:smallCaps w:val="false"/>
          <w:color w:val="212121"/>
          <w:spacing w:val="0"/>
          <w:kern w:val="2"/>
          <w:sz w:val="24"/>
          <w:szCs w:val="24"/>
          <w:lang w:val="nl-NL" w:eastAsia="zh-CN" w:bidi="hi-IN"/>
        </w:rPr>
      </w:r>
    </w:p>
    <w:p>
      <w:pPr>
        <w:pStyle w:val="Normal"/>
        <w:spacing w:lineRule="auto" w:line="240"/>
        <w:ind w:left="0" w:right="0" w:hanging="0"/>
        <w:rPr>
          <w:rFonts w:ascii="Calibri" w:hAnsi="Calibri" w:eastAsia="NSimSun" w:cs="Lucida Sans"/>
          <w:b w:val="false"/>
          <w:i w:val="false"/>
          <w:caps w:val="false"/>
          <w:smallCaps w:val="false"/>
          <w:color w:val="212121"/>
          <w:spacing w:val="0"/>
          <w:kern w:val="2"/>
          <w:sz w:val="24"/>
          <w:szCs w:val="24"/>
          <w:lang w:val="nl-NL" w:eastAsia="zh-CN" w:bidi="hi-IN"/>
        </w:rPr>
      </w:pPr>
      <w:r>
        <w:rPr>
          <w:rFonts w:eastAsia="NSimSun" w:cs="Lucida Sans" w:ascii="Calibri" w:hAnsi="Calibri"/>
          <w:b w:val="false"/>
          <w:i w:val="false"/>
          <w:caps w:val="false"/>
          <w:smallCaps w:val="false"/>
          <w:color w:val="212121"/>
          <w:spacing w:val="0"/>
          <w:kern w:val="2"/>
          <w:sz w:val="24"/>
          <w:szCs w:val="24"/>
          <w:lang w:val="nl-NL" w:eastAsia="zh-CN" w:bidi="hi-IN"/>
        </w:rPr>
        <w:t>Een van die oplossingen is PITground: een creatieve woon-, werk- en recreatieplek in het voormalige DSM-kantoor in Sittard. Inmiddels woont er een mooie mix van nationale en internationale studenten die studeren in Maastricht, Sittard, Eindhoven en zelfs Tilburg. Het studentenleven hoeven ze niet te missen. Student Baltasar Santos: “Een kwartiertje met de trein en we zijn in Maastricht. Er zijn grote steden waar je verder en langer moet reizen om een feestje te bezoeken.”</w:t>
        <w:br/>
      </w:r>
    </w:p>
    <w:p>
      <w:pPr>
        <w:pStyle w:val="Normal"/>
        <w:ind w:left="0" w:right="0" w:hanging="0"/>
        <w:rPr/>
      </w:pPr>
      <w:r>
        <w:rPr>
          <w:rFonts w:ascii="Calibri" w:hAnsi="Calibri"/>
          <w:b w:val="false"/>
          <w:i w:val="false"/>
          <w:caps w:val="false"/>
          <w:smallCaps w:val="false"/>
          <w:color w:val="212121"/>
          <w:spacing w:val="0"/>
          <w:sz w:val="24"/>
          <w:szCs w:val="24"/>
        </w:rPr>
        <w:t xml:space="preserve">Wil je weten wat PITground verder zo aantrekkelijk maakt? Studenten en de managers van PITground geven het antwoord. Lees het hele verhaal hier: </w:t>
      </w:r>
      <w:hyperlink r:id="rId2">
        <w:r>
          <w:rPr>
            <w:rStyle w:val="InternetLink"/>
            <w:rFonts w:ascii="Calibri" w:hAnsi="Calibri"/>
            <w:b w:val="false"/>
            <w:i w:val="false"/>
            <w:caps w:val="false"/>
            <w:smallCaps w:val="false"/>
            <w:color w:val="0078D4"/>
            <w:spacing w:val="0"/>
            <w:sz w:val="24"/>
            <w:szCs w:val="24"/>
          </w:rPr>
          <w:t>https://www.maastrichtuniversity.nl/nl/nieuws/wonen-en-werken-bij-pitground-sittard</w:t>
        </w:r>
      </w:hyperlink>
    </w:p>
    <w:p>
      <w:pPr>
        <w:pStyle w:val="Normal"/>
        <w:ind w:left="0" w:right="0" w:hanging="0"/>
        <w:rPr>
          <w:rFonts w:ascii="Calibri" w:hAnsi="Calibri"/>
          <w:b w:val="false"/>
          <w:i w:val="false"/>
          <w:caps w:val="false"/>
          <w:smallCaps w:val="false"/>
          <w:color w:val="212121"/>
          <w:spacing w:val="0"/>
          <w:sz w:val="24"/>
          <w:szCs w:val="24"/>
        </w:rPr>
      </w:pPr>
      <w:r>
        <w:rPr>
          <w:rFonts w:ascii="Calibri" w:hAnsi="Calibri"/>
          <w:b w:val="false"/>
          <w:i w:val="false"/>
          <w:caps w:val="false"/>
          <w:smallCaps w:val="false"/>
          <w:color w:val="212121"/>
          <w:spacing w:val="0"/>
          <w:sz w:val="24"/>
          <w:szCs w:val="24"/>
        </w:rPr>
      </w:r>
    </w:p>
    <w:p>
      <w:pPr>
        <w:pStyle w:val="Normal"/>
        <w:ind w:left="0" w:right="0" w:hanging="0"/>
        <w:rPr>
          <w:rFonts w:ascii="Calibri" w:hAnsi="Calibri"/>
          <w:b w:val="false"/>
          <w:i w:val="false"/>
          <w:caps w:val="false"/>
          <w:smallCaps w:val="false"/>
          <w:color w:val="000000"/>
          <w:spacing w:val="0"/>
          <w:sz w:val="24"/>
          <w:szCs w:val="24"/>
          <w:shd w:fill="FFFFFF" w:val="clear"/>
        </w:rPr>
      </w:pPr>
      <w:r>
        <w:rPr>
          <w:rFonts w:ascii="Calibri" w:hAnsi="Calibri"/>
          <w:b w:val="false"/>
          <w:i w:val="false"/>
          <w:caps w:val="false"/>
          <w:smallCaps w:val="false"/>
          <w:color w:val="000000"/>
          <w:spacing w:val="0"/>
          <w:sz w:val="24"/>
          <w:szCs w:val="24"/>
          <w:shd w:fill="FFFFFF" w:val="clear"/>
        </w:rPr>
        <w:t>#VanDeRegioVoorDeRegio</w:t>
      </w:r>
    </w:p>
    <w:p>
      <w:pPr>
        <w:pStyle w:val="Normal"/>
        <w:bidi w:val="0"/>
        <w:jc w:val="left"/>
        <w:rPr/>
      </w:pPr>
      <w:r>
        <w:rPr>
          <w:rFonts w:ascii="Calibri" w:hAnsi="Calibri"/>
        </w:rPr>
        <w:br/>
      </w:r>
    </w:p>
    <w:p>
      <w:pPr>
        <w:pStyle w:val="Normal"/>
        <w:bidi w:val="0"/>
        <w:jc w:val="left"/>
        <w:rPr>
          <w:rFonts w:ascii="Calibri" w:hAnsi="Calibri"/>
        </w:rPr>
      </w:pPr>
      <w:r>
        <w:rPr>
          <w:rFonts w:ascii="Calibri" w:hAnsi="Calibri"/>
          <w:b/>
          <w:bCs/>
          <w:u w:val="single"/>
        </w:rPr>
        <w:t>LinkedIn</w:t>
      </w:r>
      <w:r>
        <w:rPr>
          <w:rFonts w:ascii="Calibri" w:hAnsi="Calibri"/>
        </w:rPr>
        <w:t>:</w:t>
      </w:r>
    </w:p>
    <w:p>
      <w:pPr>
        <w:pStyle w:val="Normal"/>
        <w:bidi w:val="0"/>
        <w:jc w:val="left"/>
        <w:rPr>
          <w:rFonts w:ascii="Calibri" w:hAnsi="Calibri"/>
        </w:rPr>
      </w:pPr>
      <w:r>
        <w:rPr>
          <w:rFonts w:ascii="Calibri" w:hAnsi="Calibri"/>
        </w:rPr>
      </w:r>
    </w:p>
    <w:p>
      <w:pPr>
        <w:pStyle w:val="Normal"/>
        <w:bidi w:val="0"/>
        <w:spacing w:lineRule="auto" w:line="240"/>
        <w:jc w:val="left"/>
        <w:rPr>
          <w:rFonts w:ascii="Calibri" w:hAnsi="Calibri"/>
          <w:b w:val="false"/>
          <w:i w:val="false"/>
          <w:caps w:val="false"/>
          <w:smallCaps w:val="false"/>
          <w:color w:val="000000"/>
          <w:spacing w:val="0"/>
          <w:sz w:val="24"/>
          <w:szCs w:val="24"/>
          <w:shd w:fill="FFFFFF" w:val="clear"/>
        </w:rPr>
      </w:pPr>
      <w:r>
        <w:rPr>
          <w:rFonts w:eastAsia="NSimSun" w:cs="Lucida Sans" w:ascii="Calibri" w:hAnsi="Calibri"/>
          <w:b w:val="false"/>
          <w:bCs w:val="false"/>
          <w:i/>
          <w:iCs/>
          <w:caps w:val="false"/>
          <w:smallCaps w:val="false"/>
          <w:color w:val="000000"/>
          <w:spacing w:val="0"/>
          <w:kern w:val="2"/>
          <w:sz w:val="24"/>
          <w:szCs w:val="24"/>
          <w:u w:val="none"/>
          <w:shd w:fill="FFFFFF" w:val="clear"/>
          <w:lang w:val="nl-NL" w:eastAsia="zh-CN" w:bidi="hi-IN"/>
        </w:rPr>
        <w:t>Een van die oplossingen is PITground: een creatieve woon-, werk- en recreatieplek in het voormalige DSM-kantoor in Sittard. Studenten, ondernemers en bedrijven die hier gevestigd zitten, weten elkaar steeds beter te vinden voor interessante samenwerkingen, vertelt Luca Schoutrop, General Manager van PITground.</w:t>
      </w:r>
    </w:p>
    <w:p>
      <w:pPr>
        <w:pStyle w:val="Normal"/>
        <w:spacing w:lineRule="auto" w:line="240"/>
        <w:ind w:left="0" w:right="0" w:hanging="0"/>
        <w:rPr>
          <w:rFonts w:ascii="Calibri" w:hAnsi="Calibri"/>
          <w:b w:val="false"/>
          <w:i w:val="false"/>
          <w:caps w:val="false"/>
          <w:smallCaps w:val="false"/>
          <w:color w:val="000000"/>
          <w:spacing w:val="0"/>
          <w:sz w:val="24"/>
          <w:szCs w:val="24"/>
          <w:shd w:fill="FFFFFF" w:val="clear"/>
        </w:rPr>
      </w:pPr>
      <w:r>
        <w:rPr>
          <w:rFonts w:ascii="Calibri" w:hAnsi="Calibri"/>
          <w:b w:val="false"/>
          <w:i w:val="false"/>
          <w:caps w:val="false"/>
          <w:smallCaps w:val="false"/>
          <w:color w:val="000000"/>
          <w:spacing w:val="0"/>
          <w:sz w:val="24"/>
          <w:szCs w:val="24"/>
          <w:shd w:fill="FFFFFF" w:val="clear"/>
        </w:rPr>
      </w:r>
    </w:p>
    <w:p>
      <w:pPr>
        <w:pStyle w:val="Normal"/>
        <w:spacing w:lineRule="auto" w:line="240"/>
        <w:ind w:left="0" w:right="0" w:hanging="0"/>
        <w:rPr/>
      </w:pPr>
      <w:r>
        <w:rPr>
          <w:rFonts w:ascii="Calibri" w:hAnsi="Calibri"/>
          <w:b w:val="false"/>
          <w:i w:val="false"/>
          <w:caps w:val="false"/>
          <w:smallCaps w:val="false"/>
          <w:color w:val="000000"/>
          <w:spacing w:val="0"/>
          <w:sz w:val="24"/>
          <w:szCs w:val="24"/>
          <w:shd w:fill="FFFFFF" w:val="clear"/>
        </w:rPr>
        <w:t>Wil je weten wat PITground nog te bieden heeft? Studenten en de managers van PITground geven het antwoord. Lees het hele verhaal hier: </w:t>
      </w:r>
      <w:hyperlink r:id="rId3">
        <w:r>
          <w:rPr>
            <w:rStyle w:val="InternetLink"/>
            <w:rFonts w:ascii="Calibri" w:hAnsi="Calibri"/>
            <w:b w:val="false"/>
            <w:i w:val="false"/>
            <w:caps w:val="false"/>
            <w:smallCaps w:val="false"/>
            <w:color w:val="0078D4"/>
            <w:spacing w:val="0"/>
            <w:sz w:val="24"/>
            <w:szCs w:val="24"/>
            <w:shd w:fill="FFFFFF" w:val="clear"/>
          </w:rPr>
          <w:t>https://www.maastrichtuniversity.nl/nl/nieuws/wonen-en-werken-bij-pitground-sittard</w:t>
        </w:r>
      </w:hyperlink>
    </w:p>
    <w:p>
      <w:pPr>
        <w:pStyle w:val="Normal"/>
        <w:spacing w:lineRule="auto" w:line="240"/>
        <w:ind w:left="0" w:right="0" w:hanging="0"/>
        <w:rPr>
          <w:rFonts w:ascii="Calibri" w:hAnsi="Calibri"/>
          <w:b w:val="false"/>
          <w:i w:val="false"/>
          <w:caps w:val="false"/>
          <w:smallCaps w:val="false"/>
          <w:color w:val="212121"/>
          <w:spacing w:val="0"/>
          <w:sz w:val="24"/>
          <w:szCs w:val="24"/>
        </w:rPr>
      </w:pPr>
      <w:r>
        <w:rPr>
          <w:rFonts w:ascii="Calibri" w:hAnsi="Calibri"/>
          <w:b w:val="false"/>
          <w:i w:val="false"/>
          <w:caps w:val="false"/>
          <w:smallCaps w:val="false"/>
          <w:color w:val="212121"/>
          <w:spacing w:val="0"/>
          <w:sz w:val="24"/>
          <w:szCs w:val="24"/>
        </w:rPr>
      </w:r>
    </w:p>
    <w:p>
      <w:pPr>
        <w:pStyle w:val="Normal"/>
        <w:spacing w:lineRule="auto" w:line="240"/>
        <w:ind w:left="0" w:right="0" w:hanging="0"/>
        <w:rPr>
          <w:rFonts w:ascii="Calibri" w:hAnsi="Calibri"/>
          <w:b w:val="false"/>
          <w:i w:val="false"/>
          <w:caps w:val="false"/>
          <w:smallCaps w:val="false"/>
          <w:color w:val="000000"/>
          <w:spacing w:val="0"/>
          <w:sz w:val="24"/>
          <w:szCs w:val="24"/>
          <w:shd w:fill="FFFFFF" w:val="clear"/>
        </w:rPr>
      </w:pPr>
      <w:r>
        <w:rPr>
          <w:rFonts w:ascii="Calibri" w:hAnsi="Calibri"/>
          <w:b w:val="false"/>
          <w:i w:val="false"/>
          <w:caps w:val="false"/>
          <w:smallCaps w:val="false"/>
          <w:color w:val="000000"/>
          <w:spacing w:val="0"/>
          <w:sz w:val="24"/>
          <w:szCs w:val="24"/>
          <w:shd w:fill="FFFFFF" w:val="clear"/>
        </w:rPr>
        <w:t>#VanDeRegioVoorDeRegio</w:t>
      </w:r>
    </w:p>
    <w:p>
      <w:pPr>
        <w:pStyle w:val="Normal"/>
        <w:bidi w:val="0"/>
        <w:jc w:val="left"/>
        <w:rPr>
          <w:rFonts w:ascii="Calibri" w:hAnsi="Calibri"/>
        </w:rPr>
      </w:pPr>
      <w:r>
        <w:rPr>
          <w:rFonts w:ascii="Calibri" w:hAnsi="Calibri"/>
        </w:rPr>
        <w:br/>
      </w:r>
    </w:p>
    <w:p>
      <w:pPr>
        <w:pStyle w:val="Normal"/>
        <w:bidi w:val="0"/>
        <w:spacing w:lineRule="auto" w:line="240"/>
        <w:jc w:val="left"/>
        <w:rPr>
          <w:rFonts w:ascii="Calibri" w:hAnsi="Calibri"/>
        </w:rPr>
      </w:pPr>
      <w:r>
        <w:rPr>
          <w:rFonts w:ascii="Calibri" w:hAnsi="Calibri"/>
          <w:b/>
          <w:bCs/>
          <w:u w:val="single"/>
        </w:rPr>
        <w:t>X</w:t>
      </w:r>
      <w:r>
        <w:rPr>
          <w:rFonts w:ascii="Calibri" w:hAnsi="Calibri"/>
        </w:rPr>
        <w:t>:</w:t>
      </w:r>
      <w:r>
        <w:rPr>
          <w:rFonts w:ascii="Calibri" w:hAnsi="Calibri"/>
          <w:b w:val="false"/>
          <w:bCs w:val="false"/>
        </w:rPr>
        <w:br/>
      </w:r>
      <w:r>
        <w:rPr>
          <w:rFonts w:ascii="Calibri" w:hAnsi="Calibri"/>
          <w:b w:val="false"/>
          <w:bCs w:val="false"/>
          <w:i w:val="false"/>
          <w:caps w:val="false"/>
          <w:smallCaps w:val="false"/>
          <w:color w:val="212121"/>
          <w:spacing w:val="0"/>
          <w:sz w:val="24"/>
          <w:szCs w:val="24"/>
        </w:rPr>
        <w:t>Creatieve en innovatieve woonruimte voor studenten? De UM, gemeente, provincie en andere partners zorgen ervoor. Bijvoorbeeld met PITground in Sittard! Meer weten? </w:t>
      </w:r>
      <w:hyperlink r:id="rId4">
        <w:r>
          <w:rPr>
            <w:rStyle w:val="InternetLink"/>
            <w:rFonts w:ascii="Calibri" w:hAnsi="Calibri"/>
            <w:b w:val="false"/>
            <w:bCs w:val="false"/>
            <w:i w:val="false"/>
            <w:caps w:val="false"/>
            <w:smallCaps w:val="false"/>
            <w:color w:val="0078D4"/>
            <w:spacing w:val="0"/>
            <w:sz w:val="24"/>
            <w:szCs w:val="24"/>
            <w:shd w:fill="FFFFFF" w:val="clear"/>
          </w:rPr>
          <w:t>https://www.maastrichtuniversity.nl/nl/nieuws/wonen-en-werken-bij-pitground-sittard</w:t>
        </w:r>
      </w:hyperlink>
    </w:p>
    <w:p>
      <w:pPr>
        <w:pStyle w:val="Normal"/>
        <w:spacing w:lineRule="auto" w:line="240"/>
        <w:ind w:left="0" w:right="0" w:hanging="0"/>
        <w:rPr>
          <w:rFonts w:ascii="Calibri" w:hAnsi="Calibri"/>
          <w:b w:val="false"/>
          <w:i w:val="false"/>
          <w:caps w:val="false"/>
          <w:smallCaps w:val="false"/>
          <w:color w:val="000000"/>
          <w:spacing w:val="0"/>
          <w:sz w:val="24"/>
          <w:szCs w:val="24"/>
          <w:shd w:fill="FFFFFF" w:val="clear"/>
        </w:rPr>
      </w:pPr>
      <w:r>
        <w:rPr>
          <w:rFonts w:ascii="Calibri" w:hAnsi="Calibri"/>
          <w:b w:val="false"/>
          <w:i w:val="false"/>
          <w:caps w:val="false"/>
          <w:smallCaps w:val="false"/>
          <w:color w:val="000000"/>
          <w:spacing w:val="0"/>
          <w:sz w:val="24"/>
          <w:szCs w:val="24"/>
          <w:shd w:fill="FFFFFF" w:val="clear"/>
        </w:rPr>
        <w:t>#VanDeRegioVoorDeRegio</w:t>
      </w:r>
    </w:p>
    <w:p>
      <w:pPr>
        <w:pStyle w:val="Normal"/>
        <w:bidi w:val="0"/>
        <w:jc w:val="left"/>
        <w:rPr>
          <w:rFonts w:ascii="Calibri" w:hAnsi="Calibri"/>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Calibri">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aastrichtuniversity.nl/nl/nieuws/wonen-en-werken-bij-pitground-sittard" TargetMode="External"/><Relationship Id="rId3" Type="http://schemas.openxmlformats.org/officeDocument/2006/relationships/hyperlink" Target="https://www.maastrichtuniversity.nl/nl/nieuws/wonen-en-werken-bij-pitground-sittard" TargetMode="External"/><Relationship Id="rId4" Type="http://schemas.openxmlformats.org/officeDocument/2006/relationships/hyperlink" Target="https://www.maastrichtuniversity.nl/nl/nieuws/wonen-en-werken-bij-pitground-sittard"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104</TotalTime>
  <Application>LibreOffice/7.2.7.2$Windows_X86_64 LibreOffice_project/8d71d29d553c0f7dcbfa38fbfda25ee34cce99a2</Application>
  <AppVersion>15.0000</AppVersion>
  <Pages>1</Pages>
  <Words>259</Words>
  <Characters>1737</Characters>
  <CharactersWithSpaces>1989</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2024-04-10T10:43:11Z</dcterms:created>
  <dc:creator>Dionne Hendriks</dc:creator>
  <dc:description/>
  <dc:language>nl-NL</dc:language>
  <cp:lastModifiedBy>Dionne Hendriks</cp:lastModifiedBy>
  <dcterms:modified xsi:type="dcterms:W3CDTF">2024-08-01T00:13:15Z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