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B29B" w14:textId="10C56EBE" w:rsidR="00373D50" w:rsidRPr="00114384" w:rsidRDefault="00D539CA" w:rsidP="00F91374">
      <w:pPr>
        <w:spacing w:line="276" w:lineRule="auto"/>
        <w:rPr>
          <w:rFonts w:ascii="Verdana" w:hAnsi="Verdana" w:cstheme="minorHAnsi"/>
          <w:sz w:val="16"/>
          <w:szCs w:val="16"/>
        </w:rPr>
      </w:pPr>
      <w:r w:rsidRPr="00114384">
        <w:rPr>
          <w:rFonts w:ascii="Verdana" w:hAnsi="Verdana" w:cstheme="minorHAnsi"/>
          <w:noProof/>
          <w:sz w:val="16"/>
          <w:szCs w:val="16"/>
          <w:lang w:eastAsia="en-GB" w:bidi="ne-NP"/>
        </w:rPr>
        <mc:AlternateContent>
          <mc:Choice Requires="wps">
            <w:drawing>
              <wp:inline distT="0" distB="0" distL="0" distR="0" wp14:anchorId="0136250D" wp14:editId="71839469">
                <wp:extent cx="5753100" cy="457200"/>
                <wp:effectExtent l="0" t="0" r="19050" b="19050"/>
                <wp:docPr id="5" name="Rectangle 5"/>
                <wp:cNvGraphicFramePr/>
                <a:graphic xmlns:a="http://schemas.openxmlformats.org/drawingml/2006/main">
                  <a:graphicData uri="http://schemas.microsoft.com/office/word/2010/wordprocessingShape">
                    <wps:wsp>
                      <wps:cNvSpPr/>
                      <wps:spPr>
                        <a:xfrm>
                          <a:off x="0" y="0"/>
                          <a:ext cx="5753100"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991E162" w14:textId="77777777" w:rsidR="00D539CA" w:rsidRPr="00F35B98" w:rsidRDefault="00D539CA" w:rsidP="00D539CA">
                            <w:pPr>
                              <w:spacing w:line="276" w:lineRule="auto"/>
                              <w:jc w:val="center"/>
                              <w:rPr>
                                <w:rFonts w:ascii="Verdana" w:hAnsi="Verdana" w:cstheme="minorHAnsi"/>
                                <w:b/>
                                <w:bCs/>
                                <w:color w:val="1F497D" w:themeColor="text2"/>
                                <w:sz w:val="36"/>
                                <w:szCs w:val="36"/>
                              </w:rPr>
                            </w:pPr>
                            <w:r w:rsidRPr="00F35B98">
                              <w:rPr>
                                <w:rFonts w:ascii="Verdana" w:hAnsi="Verdana" w:cstheme="minorHAnsi"/>
                                <w:b/>
                                <w:bCs/>
                                <w:color w:val="1F497D" w:themeColor="text2"/>
                                <w:sz w:val="36"/>
                                <w:szCs w:val="36"/>
                              </w:rPr>
                              <w:t>Thesis Assessment Form</w:t>
                            </w:r>
                          </w:p>
                          <w:p w14:paraId="10A0604A" w14:textId="1158DFE4" w:rsidR="00D539CA" w:rsidRPr="00F35B98" w:rsidRDefault="00D539CA" w:rsidP="00D539CA">
                            <w:pPr>
                              <w:spacing w:line="276" w:lineRule="auto"/>
                              <w:jc w:val="center"/>
                              <w:rPr>
                                <w:rFonts w:ascii="Verdana" w:hAnsi="Verdana"/>
                                <w:b/>
                                <w:bCs/>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36250D" id="Rectangle 5" o:spid="_x0000_s1026" style="width:453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" fillcolor="white [3201]" strokecolor="#4f81bd [3204]" strokeweight="2pt">
                <v:textbox>
                  <w:txbxContent>
                    <w:p w14:paraId="1991E162" w14:textId="77777777" w:rsidR="00D539CA" w:rsidRPr="00F35B98" w:rsidRDefault="00D539CA" w:rsidP="00D539CA">
                      <w:pPr>
                        <w:spacing w:line="276" w:lineRule="auto"/>
                        <w:jc w:val="center"/>
                        <w:rPr>
                          <w:rFonts w:ascii="Verdana" w:hAnsi="Verdana" w:cstheme="minorHAnsi"/>
                          <w:b/>
                          <w:bCs/>
                          <w:color w:val="1F497D" w:themeColor="text2"/>
                          <w:sz w:val="36"/>
                          <w:szCs w:val="36"/>
                        </w:rPr>
                      </w:pPr>
                      <w:r w:rsidRPr="00F35B98">
                        <w:rPr>
                          <w:rFonts w:ascii="Verdana" w:hAnsi="Verdana" w:cstheme="minorHAnsi"/>
                          <w:b/>
                          <w:bCs/>
                          <w:color w:val="1F497D" w:themeColor="text2"/>
                          <w:sz w:val="36"/>
                          <w:szCs w:val="36"/>
                        </w:rPr>
                        <w:t>Thesis Assessment Form</w:t>
                      </w:r>
                    </w:p>
                    <w:p w14:paraId="10A0604A" w14:textId="1158DFE4" w:rsidR="00D539CA" w:rsidRPr="00F35B98" w:rsidRDefault="00D539CA" w:rsidP="00D539CA">
                      <w:pPr>
                        <w:spacing w:line="276" w:lineRule="auto"/>
                        <w:jc w:val="center"/>
                        <w:rPr>
                          <w:rFonts w:ascii="Verdana" w:hAnsi="Verdana"/>
                          <w:b/>
                          <w:bCs/>
                          <w:sz w:val="20"/>
                          <w:szCs w:val="24"/>
                        </w:rPr>
                      </w:pPr>
                    </w:p>
                  </w:txbxContent>
                </v:textbox>
                <w10:anchorlock/>
              </v:rect>
            </w:pict>
          </mc:Fallback>
        </mc:AlternateContent>
      </w:r>
    </w:p>
    <w:p w14:paraId="481EF752" w14:textId="77777777" w:rsidR="00D539CA" w:rsidRPr="00F1658B" w:rsidRDefault="00D539CA" w:rsidP="00F91374">
      <w:pPr>
        <w:spacing w:line="276" w:lineRule="auto"/>
        <w:rPr>
          <w:rFonts w:ascii="Verdana" w:hAnsi="Verdana" w:cstheme="minorHAnsi"/>
          <w:sz w:val="4"/>
          <w:szCs w:val="4"/>
        </w:rPr>
      </w:pPr>
    </w:p>
    <w:p w14:paraId="64A63DE2" w14:textId="65763CCE" w:rsidR="00F50841" w:rsidRPr="00F91374" w:rsidRDefault="00082508" w:rsidP="00F91374">
      <w:pPr>
        <w:spacing w:after="240" w:line="276" w:lineRule="auto"/>
        <w:rPr>
          <w:rFonts w:ascii="Verdana" w:hAnsi="Verdana" w:cstheme="minorHAnsi"/>
          <w:sz w:val="18"/>
          <w:szCs w:val="18"/>
        </w:rPr>
      </w:pPr>
      <w:r w:rsidRPr="00F91374">
        <w:rPr>
          <w:rFonts w:ascii="Verdana" w:hAnsi="Verdana" w:cstheme="minorHAnsi"/>
          <w:sz w:val="18"/>
          <w:szCs w:val="18"/>
        </w:rPr>
        <w:t>Please complete this</w:t>
      </w:r>
      <w:r w:rsidR="00397260" w:rsidRPr="00F91374">
        <w:rPr>
          <w:rFonts w:ascii="Verdana" w:hAnsi="Verdana" w:cstheme="minorHAnsi"/>
          <w:sz w:val="18"/>
          <w:szCs w:val="18"/>
        </w:rPr>
        <w:t xml:space="preserve"> assessment</w:t>
      </w:r>
      <w:r w:rsidRPr="00F91374">
        <w:rPr>
          <w:rFonts w:ascii="Verdana" w:hAnsi="Verdana" w:cstheme="minorHAnsi"/>
          <w:sz w:val="18"/>
          <w:szCs w:val="18"/>
        </w:rPr>
        <w:t xml:space="preserve"> form within four weeks of receiving the thesis and </w:t>
      </w:r>
      <w:r w:rsidR="00923AAA" w:rsidRPr="00F91374">
        <w:rPr>
          <w:rFonts w:ascii="Verdana" w:hAnsi="Verdana" w:cstheme="minorHAnsi"/>
          <w:sz w:val="18"/>
          <w:szCs w:val="18"/>
        </w:rPr>
        <w:t xml:space="preserve">send it </w:t>
      </w:r>
      <w:r w:rsidRPr="00F91374">
        <w:rPr>
          <w:rFonts w:ascii="Verdana" w:hAnsi="Verdana" w:cstheme="minorHAnsi"/>
          <w:sz w:val="18"/>
          <w:szCs w:val="18"/>
        </w:rPr>
        <w:t>to the chair of the assessment committee.</w:t>
      </w:r>
    </w:p>
    <w:p w14:paraId="58A0E4C3" w14:textId="77777777" w:rsidR="0097274A" w:rsidRPr="00114384" w:rsidRDefault="0097274A" w:rsidP="00F91374">
      <w:pPr>
        <w:spacing w:line="276" w:lineRule="auto"/>
        <w:rPr>
          <w:rFonts w:ascii="Verdana" w:hAnsi="Verdana" w:cstheme="minorHAnsi"/>
          <w:b/>
          <w:bCs/>
          <w:i/>
          <w:iCs/>
          <w:color w:val="1F497D" w:themeColor="text2"/>
          <w:sz w:val="18"/>
          <w:szCs w:val="18"/>
        </w:rPr>
      </w:pPr>
      <w:r w:rsidRPr="00114384">
        <w:rPr>
          <w:rFonts w:ascii="Verdana" w:hAnsi="Verdana" w:cstheme="minorHAnsi"/>
          <w:b/>
          <w:bCs/>
          <w:i/>
          <w:iCs/>
          <w:color w:val="1F497D" w:themeColor="text2"/>
          <w:sz w:val="18"/>
          <w:szCs w:val="18"/>
        </w:rPr>
        <w:t>Personal information assessor</w:t>
      </w:r>
    </w:p>
    <w:tbl>
      <w:tblPr>
        <w:tblStyle w:val="TableGrid"/>
        <w:tblW w:w="0" w:type="auto"/>
        <w:tblLook w:val="04A0" w:firstRow="1" w:lastRow="0" w:firstColumn="1" w:lastColumn="0" w:noHBand="0" w:noVBand="1"/>
      </w:tblPr>
      <w:tblGrid>
        <w:gridCol w:w="2263"/>
        <w:gridCol w:w="6753"/>
      </w:tblGrid>
      <w:tr w:rsidR="00082508" w:rsidRPr="00F91374" w14:paraId="1BE4E2A7" w14:textId="77777777" w:rsidTr="00F91374">
        <w:tc>
          <w:tcPr>
            <w:tcW w:w="2263" w:type="dxa"/>
          </w:tcPr>
          <w:p w14:paraId="2F74E8A1" w14:textId="099CCFED" w:rsidR="00082508" w:rsidRPr="00F91374" w:rsidRDefault="005B5DF2" w:rsidP="00F91374">
            <w:pPr>
              <w:spacing w:line="276" w:lineRule="auto"/>
              <w:rPr>
                <w:rFonts w:ascii="Verdana" w:hAnsi="Verdana" w:cstheme="minorHAnsi"/>
                <w:sz w:val="18"/>
                <w:szCs w:val="18"/>
              </w:rPr>
            </w:pPr>
            <w:r w:rsidRPr="00F91374">
              <w:rPr>
                <w:rFonts w:ascii="Verdana" w:hAnsi="Verdana" w:cstheme="minorHAnsi"/>
                <w:sz w:val="18"/>
                <w:szCs w:val="18"/>
              </w:rPr>
              <w:t>Full n</w:t>
            </w:r>
            <w:r w:rsidR="0097274A" w:rsidRPr="00F91374">
              <w:rPr>
                <w:rFonts w:ascii="Verdana" w:hAnsi="Verdana" w:cstheme="minorHAnsi"/>
                <w:sz w:val="18"/>
                <w:szCs w:val="18"/>
              </w:rPr>
              <w:t>ame</w:t>
            </w:r>
          </w:p>
        </w:tc>
        <w:tc>
          <w:tcPr>
            <w:tcW w:w="6753" w:type="dxa"/>
          </w:tcPr>
          <w:p w14:paraId="330D2F85" w14:textId="77777777" w:rsidR="00082508" w:rsidRPr="00F91374" w:rsidRDefault="00082508" w:rsidP="00F91374">
            <w:pPr>
              <w:spacing w:line="276" w:lineRule="auto"/>
              <w:rPr>
                <w:rFonts w:ascii="Verdana" w:hAnsi="Verdana" w:cstheme="minorHAnsi"/>
                <w:sz w:val="18"/>
                <w:szCs w:val="18"/>
              </w:rPr>
            </w:pPr>
          </w:p>
        </w:tc>
      </w:tr>
      <w:tr w:rsidR="005B5DF2" w:rsidRPr="00F91374" w14:paraId="35D08FE9" w14:textId="77777777" w:rsidTr="00F91374">
        <w:tc>
          <w:tcPr>
            <w:tcW w:w="2263" w:type="dxa"/>
          </w:tcPr>
          <w:p w14:paraId="3A37DF44" w14:textId="3AC0867D" w:rsidR="005B5DF2" w:rsidRPr="00F91374" w:rsidRDefault="005B5DF2" w:rsidP="00F91374">
            <w:pPr>
              <w:spacing w:line="276" w:lineRule="auto"/>
              <w:rPr>
                <w:rFonts w:ascii="Verdana" w:hAnsi="Verdana" w:cstheme="minorHAnsi"/>
                <w:sz w:val="18"/>
                <w:szCs w:val="18"/>
              </w:rPr>
            </w:pPr>
            <w:r w:rsidRPr="00F91374">
              <w:rPr>
                <w:rFonts w:ascii="Verdana" w:hAnsi="Verdana" w:cstheme="minorHAnsi"/>
                <w:sz w:val="18"/>
                <w:szCs w:val="18"/>
              </w:rPr>
              <w:t>Title</w:t>
            </w:r>
          </w:p>
        </w:tc>
        <w:tc>
          <w:tcPr>
            <w:tcW w:w="6753" w:type="dxa"/>
          </w:tcPr>
          <w:p w14:paraId="0C7D1663" w14:textId="77777777" w:rsidR="005B5DF2" w:rsidRPr="00F91374" w:rsidRDefault="005B5DF2" w:rsidP="00F91374">
            <w:pPr>
              <w:spacing w:line="276" w:lineRule="auto"/>
              <w:rPr>
                <w:rFonts w:ascii="Verdana" w:hAnsi="Verdana" w:cstheme="minorHAnsi"/>
                <w:sz w:val="18"/>
                <w:szCs w:val="18"/>
              </w:rPr>
            </w:pPr>
          </w:p>
        </w:tc>
      </w:tr>
      <w:tr w:rsidR="00082508" w:rsidRPr="00F91374" w14:paraId="78A417A8" w14:textId="77777777" w:rsidTr="00F91374">
        <w:tc>
          <w:tcPr>
            <w:tcW w:w="2263" w:type="dxa"/>
          </w:tcPr>
          <w:p w14:paraId="36D7D245" w14:textId="2A48197F" w:rsidR="00082508" w:rsidRPr="00F91374" w:rsidRDefault="00082508" w:rsidP="00F91374">
            <w:pPr>
              <w:spacing w:line="276" w:lineRule="auto"/>
              <w:rPr>
                <w:rFonts w:ascii="Verdana" w:hAnsi="Verdana" w:cstheme="minorHAnsi"/>
                <w:sz w:val="18"/>
                <w:szCs w:val="18"/>
              </w:rPr>
            </w:pPr>
            <w:r w:rsidRPr="00F91374">
              <w:rPr>
                <w:rFonts w:ascii="Verdana" w:hAnsi="Verdana" w:cstheme="minorHAnsi"/>
                <w:sz w:val="18"/>
                <w:szCs w:val="18"/>
              </w:rPr>
              <w:t>Affiliation</w:t>
            </w:r>
            <w:r w:rsidR="00326D4B" w:rsidRPr="00F91374">
              <w:rPr>
                <w:rFonts w:ascii="Verdana" w:hAnsi="Verdana" w:cstheme="minorHAnsi"/>
                <w:sz w:val="18"/>
                <w:szCs w:val="18"/>
              </w:rPr>
              <w:t>(s)</w:t>
            </w:r>
          </w:p>
        </w:tc>
        <w:tc>
          <w:tcPr>
            <w:tcW w:w="6753" w:type="dxa"/>
          </w:tcPr>
          <w:p w14:paraId="10AA8459" w14:textId="77777777" w:rsidR="00082508" w:rsidRPr="00F91374" w:rsidRDefault="00082508" w:rsidP="00F91374">
            <w:pPr>
              <w:spacing w:line="276" w:lineRule="auto"/>
              <w:rPr>
                <w:rFonts w:ascii="Verdana" w:hAnsi="Verdana" w:cstheme="minorHAnsi"/>
                <w:sz w:val="18"/>
                <w:szCs w:val="18"/>
              </w:rPr>
            </w:pPr>
          </w:p>
        </w:tc>
      </w:tr>
      <w:tr w:rsidR="00082508" w:rsidRPr="00F91374" w14:paraId="2722DE78" w14:textId="77777777" w:rsidTr="00F91374">
        <w:tc>
          <w:tcPr>
            <w:tcW w:w="2263" w:type="dxa"/>
          </w:tcPr>
          <w:p w14:paraId="4A2C7341" w14:textId="77777777" w:rsidR="00082508" w:rsidRPr="00F91374" w:rsidRDefault="00082508" w:rsidP="00F91374">
            <w:pPr>
              <w:spacing w:line="276" w:lineRule="auto"/>
              <w:rPr>
                <w:rFonts w:ascii="Verdana" w:hAnsi="Verdana" w:cstheme="minorHAnsi"/>
                <w:sz w:val="18"/>
                <w:szCs w:val="18"/>
              </w:rPr>
            </w:pPr>
            <w:r w:rsidRPr="00F91374">
              <w:rPr>
                <w:rFonts w:ascii="Verdana" w:hAnsi="Verdana" w:cstheme="minorHAnsi"/>
                <w:sz w:val="18"/>
                <w:szCs w:val="18"/>
              </w:rPr>
              <w:t>Date</w:t>
            </w:r>
            <w:r w:rsidR="002531BB" w:rsidRPr="00F91374">
              <w:rPr>
                <w:rFonts w:ascii="Verdana" w:hAnsi="Verdana" w:cstheme="minorHAnsi"/>
                <w:sz w:val="18"/>
                <w:szCs w:val="18"/>
              </w:rPr>
              <w:t xml:space="preserve"> of assessment</w:t>
            </w:r>
          </w:p>
        </w:tc>
        <w:tc>
          <w:tcPr>
            <w:tcW w:w="6753" w:type="dxa"/>
          </w:tcPr>
          <w:p w14:paraId="264E5BC2" w14:textId="020D9EB9" w:rsidR="00082508" w:rsidRPr="00F91374" w:rsidRDefault="00082508" w:rsidP="00F91374">
            <w:pPr>
              <w:spacing w:line="276" w:lineRule="auto"/>
              <w:rPr>
                <w:rFonts w:ascii="Verdana" w:hAnsi="Verdana" w:cstheme="minorHAnsi"/>
                <w:sz w:val="18"/>
                <w:szCs w:val="18"/>
              </w:rPr>
            </w:pPr>
          </w:p>
        </w:tc>
      </w:tr>
    </w:tbl>
    <w:p w14:paraId="013D8C3F" w14:textId="3B4158B7" w:rsidR="00373D50" w:rsidRPr="00114384" w:rsidRDefault="00836C2F" w:rsidP="00F91374">
      <w:pPr>
        <w:spacing w:after="240" w:line="276" w:lineRule="auto"/>
        <w:rPr>
          <w:rFonts w:ascii="Verdana" w:hAnsi="Verdana" w:cstheme="minorHAnsi"/>
          <w:i/>
          <w:iCs/>
          <w:sz w:val="14"/>
          <w:szCs w:val="14"/>
        </w:rPr>
      </w:pPr>
      <w:r w:rsidRPr="00114384">
        <w:rPr>
          <w:rFonts w:ascii="Verdana" w:hAnsi="Verdana" w:cstheme="minorHAnsi"/>
          <w:i/>
          <w:iCs/>
          <w:sz w:val="14"/>
          <w:szCs w:val="14"/>
        </w:rPr>
        <w:t xml:space="preserve">Please only </w:t>
      </w:r>
      <w:r w:rsidR="00FD09DC" w:rsidRPr="00114384">
        <w:rPr>
          <w:rFonts w:ascii="Verdana" w:hAnsi="Verdana" w:cstheme="minorHAnsi"/>
          <w:i/>
          <w:iCs/>
          <w:sz w:val="14"/>
          <w:szCs w:val="14"/>
        </w:rPr>
        <w:t>include</w:t>
      </w:r>
      <w:r w:rsidRPr="00114384">
        <w:rPr>
          <w:rFonts w:ascii="Verdana" w:hAnsi="Verdana" w:cstheme="minorHAnsi"/>
          <w:i/>
          <w:iCs/>
          <w:sz w:val="14"/>
          <w:szCs w:val="14"/>
        </w:rPr>
        <w:t xml:space="preserve"> </w:t>
      </w:r>
      <w:r w:rsidR="004962B3" w:rsidRPr="00114384">
        <w:rPr>
          <w:rFonts w:ascii="Verdana" w:hAnsi="Verdana" w:cstheme="minorHAnsi"/>
          <w:i/>
          <w:iCs/>
          <w:sz w:val="14"/>
          <w:szCs w:val="14"/>
        </w:rPr>
        <w:t>your personal</w:t>
      </w:r>
      <w:r w:rsidRPr="00114384">
        <w:rPr>
          <w:rFonts w:ascii="Verdana" w:hAnsi="Verdana" w:cstheme="minorHAnsi"/>
          <w:i/>
          <w:iCs/>
          <w:sz w:val="14"/>
          <w:szCs w:val="14"/>
        </w:rPr>
        <w:t xml:space="preserve"> information on this page, so that the assessment form can be anonymised easily.</w:t>
      </w:r>
    </w:p>
    <w:p w14:paraId="22606C91" w14:textId="43273A26" w:rsidR="00003288" w:rsidRPr="00114384" w:rsidRDefault="00373D50" w:rsidP="00F91374">
      <w:pPr>
        <w:spacing w:line="276" w:lineRule="auto"/>
        <w:rPr>
          <w:rFonts w:ascii="Verdana" w:hAnsi="Verdana" w:cstheme="minorHAnsi"/>
          <w:sz w:val="16"/>
          <w:szCs w:val="16"/>
        </w:rPr>
      </w:pPr>
      <w:r w:rsidRPr="00114384">
        <w:rPr>
          <w:rFonts w:ascii="Verdana" w:hAnsi="Verdana" w:cstheme="minorHAnsi"/>
          <w:noProof/>
          <w:sz w:val="16"/>
          <w:szCs w:val="16"/>
          <w:lang w:eastAsia="en-GB" w:bidi="ne-NP"/>
        </w:rPr>
        <mc:AlternateContent>
          <mc:Choice Requires="wps">
            <w:drawing>
              <wp:inline distT="0" distB="0" distL="0" distR="0" wp14:anchorId="06787D8D" wp14:editId="4292684F">
                <wp:extent cx="5702300" cy="279400"/>
                <wp:effectExtent l="0" t="0" r="12700" b="25400"/>
                <wp:docPr id="2" name="Rectangle 2"/>
                <wp:cNvGraphicFramePr/>
                <a:graphic xmlns:a="http://schemas.openxmlformats.org/drawingml/2006/main">
                  <a:graphicData uri="http://schemas.microsoft.com/office/word/2010/wordprocessingShape">
                    <wps:wsp>
                      <wps:cNvSpPr/>
                      <wps:spPr>
                        <a:xfrm>
                          <a:off x="0" y="0"/>
                          <a:ext cx="5702300" cy="2794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520AD" w14:textId="4A76C76D" w:rsidR="00373D50" w:rsidRPr="00114384" w:rsidRDefault="00373D50" w:rsidP="00D539CA">
                            <w:pPr>
                              <w:spacing w:line="276" w:lineRule="auto"/>
                              <w:rPr>
                                <w:rFonts w:ascii="Verdana" w:hAnsi="Verdana"/>
                                <w:b/>
                                <w:bCs/>
                                <w:sz w:val="24"/>
                                <w:szCs w:val="24"/>
                              </w:rPr>
                            </w:pPr>
                            <w:r w:rsidRPr="00114384">
                              <w:rPr>
                                <w:rFonts w:ascii="Verdana" w:hAnsi="Verdana"/>
                                <w:b/>
                                <w:bCs/>
                                <w:sz w:val="24"/>
                                <w:szCs w:val="24"/>
                              </w:rPr>
                              <w:t>Assessment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787D8D" id="Rectangle 2" o:spid="_x0000_s1027" style="width:449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" fillcolor="#4f81bd [3204]" strokecolor="#4f81bd [3204]" strokeweight="2pt">
                <v:textbox>
                  <w:txbxContent>
                    <w:p w14:paraId="1F2520AD" w14:textId="4A76C76D" w:rsidR="00373D50" w:rsidRPr="00114384" w:rsidRDefault="00373D50" w:rsidP="00D539CA">
                      <w:pPr>
                        <w:spacing w:line="276" w:lineRule="auto"/>
                        <w:rPr>
                          <w:rFonts w:ascii="Verdana" w:hAnsi="Verdana"/>
                          <w:b/>
                          <w:bCs/>
                          <w:sz w:val="24"/>
                          <w:szCs w:val="24"/>
                        </w:rPr>
                      </w:pPr>
                      <w:r w:rsidRPr="00114384">
                        <w:rPr>
                          <w:rFonts w:ascii="Verdana" w:hAnsi="Verdana"/>
                          <w:b/>
                          <w:bCs/>
                          <w:sz w:val="24"/>
                          <w:szCs w:val="24"/>
                        </w:rPr>
                        <w:t>Assessment Guidelines</w:t>
                      </w:r>
                    </w:p>
                  </w:txbxContent>
                </v:textbox>
                <w10:anchorlock/>
              </v:rect>
            </w:pict>
          </mc:Fallback>
        </mc:AlternateContent>
      </w:r>
    </w:p>
    <w:p w14:paraId="49917C03" w14:textId="61613A81" w:rsidR="00745E6F" w:rsidRPr="00F1658B" w:rsidRDefault="00745E6F" w:rsidP="00F91374">
      <w:pPr>
        <w:spacing w:line="276" w:lineRule="auto"/>
        <w:rPr>
          <w:rFonts w:ascii="Verdana" w:hAnsi="Verdana" w:cstheme="minorHAnsi"/>
          <w:sz w:val="4"/>
          <w:szCs w:val="4"/>
        </w:rPr>
      </w:pPr>
    </w:p>
    <w:p w14:paraId="6A0E5CB9" w14:textId="4DD8AECC" w:rsidR="00923AAA" w:rsidRPr="00114384" w:rsidRDefault="00923AAA" w:rsidP="00F91374">
      <w:pPr>
        <w:spacing w:line="276" w:lineRule="auto"/>
        <w:rPr>
          <w:rFonts w:ascii="Verdana" w:hAnsi="Verdana" w:cstheme="minorHAnsi"/>
          <w:b/>
          <w:bCs/>
          <w:i/>
          <w:iCs/>
          <w:color w:val="1F497D" w:themeColor="text2"/>
          <w:sz w:val="18"/>
          <w:szCs w:val="18"/>
        </w:rPr>
      </w:pPr>
      <w:r w:rsidRPr="00114384">
        <w:rPr>
          <w:rFonts w:ascii="Verdana" w:hAnsi="Verdana" w:cstheme="minorHAnsi"/>
          <w:b/>
          <w:bCs/>
          <w:i/>
          <w:iCs/>
          <w:color w:val="1F497D" w:themeColor="text2"/>
          <w:sz w:val="18"/>
          <w:szCs w:val="18"/>
        </w:rPr>
        <w:t>Thesis guidelines</w:t>
      </w:r>
    </w:p>
    <w:tbl>
      <w:tblPr>
        <w:tblStyle w:val="TableGrid"/>
        <w:tblW w:w="0" w:type="auto"/>
        <w:tblLook w:val="04A0" w:firstRow="1" w:lastRow="0" w:firstColumn="1" w:lastColumn="0" w:noHBand="0" w:noVBand="1"/>
      </w:tblPr>
      <w:tblGrid>
        <w:gridCol w:w="9016"/>
      </w:tblGrid>
      <w:tr w:rsidR="00923AAA" w:rsidRPr="00114384" w14:paraId="148BBD4E" w14:textId="77777777" w:rsidTr="00923AAA">
        <w:tc>
          <w:tcPr>
            <w:tcW w:w="9016" w:type="dxa"/>
          </w:tcPr>
          <w:p w14:paraId="429E1F4B" w14:textId="3535D24B" w:rsidR="00EE4D62" w:rsidRPr="00114384" w:rsidRDefault="003922D3" w:rsidP="00F91374">
            <w:pPr>
              <w:spacing w:line="276" w:lineRule="auto"/>
              <w:rPr>
                <w:rFonts w:ascii="Verdana" w:hAnsi="Verdana" w:cstheme="minorHAnsi"/>
                <w:sz w:val="18"/>
                <w:szCs w:val="18"/>
              </w:rPr>
            </w:pPr>
            <w:r w:rsidRPr="00114384">
              <w:rPr>
                <w:rFonts w:ascii="Verdana" w:hAnsi="Verdana" w:cstheme="minorHAnsi"/>
                <w:sz w:val="18"/>
                <w:szCs w:val="18"/>
              </w:rPr>
              <w:t>The thesis comprises either an academic treatise on a specific subject</w:t>
            </w:r>
            <w:r w:rsidR="00A83219" w:rsidRPr="00114384">
              <w:rPr>
                <w:rFonts w:ascii="Verdana" w:hAnsi="Verdana" w:cstheme="minorHAnsi"/>
                <w:sz w:val="18"/>
                <w:szCs w:val="18"/>
              </w:rPr>
              <w:t>,</w:t>
            </w:r>
            <w:r w:rsidRPr="00114384">
              <w:rPr>
                <w:rFonts w:ascii="Verdana" w:hAnsi="Verdana" w:cstheme="minorHAnsi"/>
                <w:sz w:val="18"/>
                <w:szCs w:val="18"/>
              </w:rPr>
              <w:t xml:space="preserve"> or a numb</w:t>
            </w:r>
            <w:r w:rsidR="00F048C8" w:rsidRPr="00114384">
              <w:rPr>
                <w:rFonts w:ascii="Verdana" w:hAnsi="Verdana" w:cstheme="minorHAnsi"/>
                <w:sz w:val="18"/>
                <w:szCs w:val="18"/>
              </w:rPr>
              <w:t xml:space="preserve">er of separate academic papers </w:t>
            </w:r>
            <w:r w:rsidRPr="00114384">
              <w:rPr>
                <w:rFonts w:ascii="Verdana" w:hAnsi="Verdana" w:cstheme="minorHAnsi"/>
                <w:sz w:val="18"/>
                <w:szCs w:val="18"/>
              </w:rPr>
              <w:t xml:space="preserve">which demonstrate sufficient coherence. </w:t>
            </w:r>
            <w:r w:rsidR="00EE4D62" w:rsidRPr="00114384">
              <w:rPr>
                <w:rFonts w:ascii="Verdana" w:hAnsi="Verdana" w:cstheme="minorHAnsi"/>
                <w:sz w:val="18"/>
                <w:szCs w:val="18"/>
              </w:rPr>
              <w:t>According to the ‘</w:t>
            </w:r>
            <w:r w:rsidR="00EE4D62" w:rsidRPr="00114384">
              <w:rPr>
                <w:rFonts w:ascii="Verdana" w:hAnsi="Verdana"/>
                <w:sz w:val="18"/>
                <w:szCs w:val="18"/>
              </w:rPr>
              <w:t>Regulations for obtaining the doctoral degree’ of Maastricht University</w:t>
            </w:r>
            <w:r w:rsidR="00EE4D62" w:rsidRPr="00114384">
              <w:rPr>
                <w:rFonts w:ascii="Verdana" w:hAnsi="Verdana" w:cstheme="minorHAnsi"/>
                <w:sz w:val="18"/>
                <w:szCs w:val="18"/>
              </w:rPr>
              <w:t xml:space="preserve">, </w:t>
            </w:r>
            <w:r w:rsidR="00326D4B" w:rsidRPr="00114384">
              <w:rPr>
                <w:rFonts w:ascii="Verdana" w:hAnsi="Verdana" w:cstheme="minorHAnsi"/>
                <w:sz w:val="18"/>
                <w:szCs w:val="18"/>
              </w:rPr>
              <w:t xml:space="preserve">the </w:t>
            </w:r>
            <w:r w:rsidR="00923AAA" w:rsidRPr="00114384">
              <w:rPr>
                <w:rFonts w:ascii="Verdana" w:hAnsi="Verdana" w:cstheme="minorHAnsi"/>
                <w:sz w:val="18"/>
                <w:szCs w:val="18"/>
              </w:rPr>
              <w:t xml:space="preserve">thesis </w:t>
            </w:r>
            <w:r w:rsidR="005B03C2" w:rsidRPr="00114384">
              <w:rPr>
                <w:rFonts w:ascii="Verdana" w:hAnsi="Verdana" w:cstheme="minorHAnsi"/>
                <w:sz w:val="18"/>
                <w:szCs w:val="18"/>
              </w:rPr>
              <w:t>that is</w:t>
            </w:r>
            <w:r w:rsidR="00326D4B" w:rsidRPr="00114384">
              <w:rPr>
                <w:rFonts w:ascii="Verdana" w:hAnsi="Verdana" w:cstheme="minorHAnsi"/>
                <w:sz w:val="18"/>
                <w:szCs w:val="18"/>
              </w:rPr>
              <w:t xml:space="preserve"> assessed by the assessment committee </w:t>
            </w:r>
            <w:r w:rsidR="00923AAA" w:rsidRPr="00114384">
              <w:rPr>
                <w:rFonts w:ascii="Verdana" w:hAnsi="Verdana" w:cstheme="minorHAnsi"/>
                <w:sz w:val="18"/>
                <w:szCs w:val="18"/>
              </w:rPr>
              <w:t>comprises</w:t>
            </w:r>
            <w:r w:rsidR="00EE4D62" w:rsidRPr="00114384">
              <w:rPr>
                <w:rFonts w:ascii="Verdana" w:hAnsi="Verdana" w:cstheme="minorHAnsi"/>
                <w:sz w:val="18"/>
                <w:szCs w:val="18"/>
              </w:rPr>
              <w:t>:</w:t>
            </w:r>
          </w:p>
          <w:p w14:paraId="33AA9323" w14:textId="6CD1650E" w:rsidR="00EE4D62" w:rsidRPr="00114384" w:rsidRDefault="00EE4D62" w:rsidP="00F91374">
            <w:pPr>
              <w:pStyle w:val="ListParagraph"/>
              <w:numPr>
                <w:ilvl w:val="0"/>
                <w:numId w:val="6"/>
              </w:numPr>
              <w:spacing w:line="276" w:lineRule="auto"/>
              <w:rPr>
                <w:rFonts w:ascii="Verdana" w:hAnsi="Verdana" w:cstheme="minorHAnsi"/>
                <w:sz w:val="18"/>
                <w:szCs w:val="18"/>
              </w:rPr>
            </w:pPr>
            <w:r w:rsidRPr="00114384">
              <w:rPr>
                <w:rFonts w:ascii="Verdana" w:hAnsi="Verdana" w:cstheme="minorHAnsi"/>
                <w:sz w:val="18"/>
                <w:szCs w:val="18"/>
              </w:rPr>
              <w:t xml:space="preserve">an introduction, indicating the position of the research compared </w:t>
            </w:r>
            <w:r w:rsidR="00A83219" w:rsidRPr="00114384">
              <w:rPr>
                <w:rFonts w:ascii="Verdana" w:hAnsi="Verdana" w:cstheme="minorHAnsi"/>
                <w:sz w:val="18"/>
                <w:szCs w:val="18"/>
              </w:rPr>
              <w:t xml:space="preserve">with </w:t>
            </w:r>
            <w:r w:rsidRPr="00114384">
              <w:rPr>
                <w:rFonts w:ascii="Verdana" w:hAnsi="Verdana" w:cstheme="minorHAnsi"/>
                <w:sz w:val="18"/>
                <w:szCs w:val="18"/>
              </w:rPr>
              <w:t>other related research in a national or international context;</w:t>
            </w:r>
          </w:p>
          <w:p w14:paraId="62137802" w14:textId="381EB3D0" w:rsidR="00923AAA" w:rsidRPr="00114384" w:rsidRDefault="000B27D1" w:rsidP="00F91374">
            <w:pPr>
              <w:pStyle w:val="ListParagraph"/>
              <w:numPr>
                <w:ilvl w:val="0"/>
                <w:numId w:val="6"/>
              </w:numPr>
              <w:spacing w:line="276" w:lineRule="auto"/>
              <w:rPr>
                <w:rFonts w:ascii="Verdana" w:hAnsi="Verdana" w:cstheme="minorHAnsi"/>
                <w:sz w:val="18"/>
                <w:szCs w:val="18"/>
              </w:rPr>
            </w:pPr>
            <w:r w:rsidRPr="00114384">
              <w:rPr>
                <w:rFonts w:ascii="Verdana" w:hAnsi="Verdana" w:cstheme="minorHAnsi"/>
                <w:sz w:val="18"/>
                <w:szCs w:val="18"/>
              </w:rPr>
              <w:t>the</w:t>
            </w:r>
            <w:r w:rsidR="00923AAA" w:rsidRPr="00114384">
              <w:rPr>
                <w:rFonts w:ascii="Verdana" w:hAnsi="Verdana" w:cstheme="minorHAnsi"/>
                <w:sz w:val="18"/>
                <w:szCs w:val="18"/>
              </w:rPr>
              <w:t xml:space="preserve"> academic treatise on a specific subject</w:t>
            </w:r>
            <w:r w:rsidR="00A83219" w:rsidRPr="00114384">
              <w:rPr>
                <w:rFonts w:ascii="Verdana" w:hAnsi="Verdana" w:cstheme="minorHAnsi"/>
                <w:sz w:val="18"/>
                <w:szCs w:val="18"/>
              </w:rPr>
              <w:t>,</w:t>
            </w:r>
            <w:r w:rsidR="00923AAA" w:rsidRPr="00114384">
              <w:rPr>
                <w:rFonts w:ascii="Verdana" w:hAnsi="Verdana" w:cstheme="minorHAnsi"/>
                <w:sz w:val="18"/>
                <w:szCs w:val="18"/>
              </w:rPr>
              <w:t xml:space="preserve"> or a numb</w:t>
            </w:r>
            <w:r w:rsidR="00EE4D62" w:rsidRPr="00114384">
              <w:rPr>
                <w:rFonts w:ascii="Verdana" w:hAnsi="Verdana" w:cstheme="minorHAnsi"/>
                <w:sz w:val="18"/>
                <w:szCs w:val="18"/>
              </w:rPr>
              <w:t>er of separate academic papers which</w:t>
            </w:r>
            <w:r w:rsidR="00923AAA" w:rsidRPr="00114384">
              <w:rPr>
                <w:rFonts w:ascii="Verdana" w:hAnsi="Verdana" w:cstheme="minorHAnsi"/>
                <w:sz w:val="18"/>
                <w:szCs w:val="18"/>
              </w:rPr>
              <w:t xml:space="preserve"> d</w:t>
            </w:r>
            <w:r w:rsidR="00EE4D62" w:rsidRPr="00114384">
              <w:rPr>
                <w:rFonts w:ascii="Verdana" w:hAnsi="Verdana" w:cstheme="minorHAnsi"/>
                <w:sz w:val="18"/>
                <w:szCs w:val="18"/>
              </w:rPr>
              <w:t>emonstrate sufficient coherence;</w:t>
            </w:r>
          </w:p>
          <w:p w14:paraId="118BC5AC" w14:textId="2DD8A13D" w:rsidR="00EE4D62" w:rsidRPr="00F1658B" w:rsidRDefault="00EE4D62" w:rsidP="00F91374">
            <w:pPr>
              <w:pStyle w:val="ListParagraph"/>
              <w:numPr>
                <w:ilvl w:val="0"/>
                <w:numId w:val="6"/>
              </w:numPr>
              <w:spacing w:line="276" w:lineRule="auto"/>
              <w:rPr>
                <w:rFonts w:ascii="Verdana" w:hAnsi="Verdana" w:cstheme="minorHAnsi"/>
                <w:sz w:val="18"/>
                <w:szCs w:val="18"/>
              </w:rPr>
            </w:pPr>
            <w:r w:rsidRPr="00114384">
              <w:rPr>
                <w:rFonts w:ascii="Verdana" w:hAnsi="Verdana" w:cstheme="minorHAnsi"/>
                <w:sz w:val="18"/>
                <w:szCs w:val="18"/>
              </w:rPr>
              <w:t>a general discussion</w:t>
            </w:r>
            <w:r w:rsidR="00A83219" w:rsidRPr="00114384">
              <w:rPr>
                <w:rFonts w:ascii="Verdana" w:hAnsi="Verdana" w:cstheme="minorHAnsi"/>
                <w:sz w:val="18"/>
                <w:szCs w:val="18"/>
              </w:rPr>
              <w:t>,</w:t>
            </w:r>
            <w:r w:rsidRPr="00114384">
              <w:rPr>
                <w:rFonts w:ascii="Verdana" w:hAnsi="Verdana" w:cstheme="minorHAnsi"/>
                <w:sz w:val="18"/>
                <w:szCs w:val="18"/>
              </w:rPr>
              <w:t xml:space="preserve"> which includes a reasoned representation of the doctoral candidate’s point of view in relation to the main </w:t>
            </w:r>
            <w:r w:rsidRPr="00F1658B">
              <w:rPr>
                <w:rFonts w:ascii="Verdana" w:hAnsi="Verdana" w:cstheme="minorHAnsi"/>
                <w:sz w:val="18"/>
                <w:szCs w:val="18"/>
              </w:rPr>
              <w:t>topic, or the most important topics of the thesis;</w:t>
            </w:r>
          </w:p>
          <w:p w14:paraId="3D26286E" w14:textId="546D5E2A" w:rsidR="00EE4D62" w:rsidRPr="00F1658B" w:rsidRDefault="00EE4D62" w:rsidP="00F91374">
            <w:pPr>
              <w:pStyle w:val="ListParagraph"/>
              <w:numPr>
                <w:ilvl w:val="0"/>
                <w:numId w:val="6"/>
              </w:numPr>
              <w:spacing w:line="276" w:lineRule="auto"/>
              <w:rPr>
                <w:rFonts w:ascii="Verdana" w:hAnsi="Verdana" w:cstheme="minorHAnsi"/>
                <w:sz w:val="18"/>
                <w:szCs w:val="18"/>
              </w:rPr>
            </w:pPr>
            <w:r w:rsidRPr="00F1658B">
              <w:rPr>
                <w:rFonts w:ascii="Verdana" w:hAnsi="Verdana" w:cstheme="minorHAnsi"/>
                <w:sz w:val="18"/>
                <w:szCs w:val="18"/>
              </w:rPr>
              <w:t>a summary of the thesis;</w:t>
            </w:r>
          </w:p>
          <w:p w14:paraId="7FF27BFE" w14:textId="778AAB41" w:rsidR="0049511E" w:rsidRPr="00F91374" w:rsidRDefault="004A5E1C" w:rsidP="00AC3C71">
            <w:pPr>
              <w:pStyle w:val="ListParagraph"/>
              <w:numPr>
                <w:ilvl w:val="0"/>
                <w:numId w:val="6"/>
              </w:numPr>
              <w:spacing w:line="276" w:lineRule="auto"/>
              <w:rPr>
                <w:rFonts w:ascii="Verdana" w:hAnsi="Verdana" w:cstheme="minorHAnsi"/>
                <w:sz w:val="18"/>
                <w:szCs w:val="18"/>
              </w:rPr>
            </w:pPr>
            <w:r w:rsidRPr="00F1658B">
              <w:rPr>
                <w:rFonts w:ascii="Verdana" w:hAnsi="Verdana" w:cstheme="minorHAnsi"/>
                <w:sz w:val="18"/>
                <w:szCs w:val="18"/>
              </w:rPr>
              <w:t>a reflection, in layman’s terms, on the scientific impact of the research, as well as, if applicab</w:t>
            </w:r>
            <w:r w:rsidR="00952005" w:rsidRPr="00F1658B">
              <w:rPr>
                <w:rFonts w:ascii="Verdana" w:hAnsi="Verdana" w:cstheme="minorHAnsi"/>
                <w:sz w:val="18"/>
                <w:szCs w:val="18"/>
              </w:rPr>
              <w:t>le, the soci</w:t>
            </w:r>
            <w:r w:rsidRPr="00F1658B">
              <w:rPr>
                <w:rFonts w:ascii="Verdana" w:hAnsi="Verdana" w:cstheme="minorHAnsi"/>
                <w:sz w:val="18"/>
                <w:szCs w:val="18"/>
              </w:rPr>
              <w:t>al impact anticipate</w:t>
            </w:r>
            <w:r w:rsidR="00AC3C71" w:rsidRPr="00F1658B">
              <w:rPr>
                <w:rFonts w:ascii="Verdana" w:hAnsi="Verdana" w:cstheme="minorHAnsi"/>
                <w:sz w:val="18"/>
                <w:szCs w:val="18"/>
              </w:rPr>
              <w:t>d</w:t>
            </w:r>
            <w:r w:rsidRPr="00F1658B">
              <w:rPr>
                <w:rFonts w:ascii="Verdana" w:hAnsi="Verdana" w:cstheme="minorHAnsi"/>
                <w:sz w:val="18"/>
                <w:szCs w:val="18"/>
              </w:rPr>
              <w:t xml:space="preserve"> or already achieved (i.e. impact-paragraph).</w:t>
            </w:r>
            <w:r w:rsidR="00F1658B" w:rsidRPr="00F1658B">
              <w:rPr>
                <w:rStyle w:val="FootnoteReference"/>
                <w:rFonts w:ascii="Verdana" w:hAnsi="Verdana" w:cstheme="minorHAnsi"/>
                <w:sz w:val="18"/>
                <w:szCs w:val="18"/>
              </w:rPr>
              <w:footnoteReference w:id="1"/>
            </w:r>
          </w:p>
        </w:tc>
      </w:tr>
    </w:tbl>
    <w:p w14:paraId="50681570" w14:textId="77777777" w:rsidR="00923AAA" w:rsidRPr="00F1658B" w:rsidRDefault="00923AAA" w:rsidP="00F91374">
      <w:pPr>
        <w:spacing w:line="276" w:lineRule="auto"/>
        <w:rPr>
          <w:rFonts w:ascii="Verdana" w:hAnsi="Verdana" w:cstheme="minorHAnsi"/>
          <w:sz w:val="10"/>
          <w:szCs w:val="10"/>
        </w:rPr>
      </w:pPr>
    </w:p>
    <w:p w14:paraId="6D4F67B0" w14:textId="77777777" w:rsidR="0097274A" w:rsidRPr="00114384" w:rsidRDefault="0097274A" w:rsidP="00F91374">
      <w:pPr>
        <w:spacing w:line="276" w:lineRule="auto"/>
        <w:rPr>
          <w:rFonts w:ascii="Verdana" w:hAnsi="Verdana" w:cstheme="minorHAnsi"/>
          <w:b/>
          <w:bCs/>
          <w:i/>
          <w:iCs/>
          <w:color w:val="1F497D" w:themeColor="text2"/>
          <w:sz w:val="18"/>
          <w:szCs w:val="18"/>
        </w:rPr>
      </w:pPr>
      <w:r w:rsidRPr="00114384">
        <w:rPr>
          <w:rFonts w:ascii="Verdana" w:hAnsi="Verdana" w:cstheme="minorHAnsi"/>
          <w:b/>
          <w:bCs/>
          <w:i/>
          <w:iCs/>
          <w:color w:val="1F497D" w:themeColor="text2"/>
          <w:sz w:val="18"/>
          <w:szCs w:val="18"/>
        </w:rPr>
        <w:t>Assessment criteria</w:t>
      </w:r>
    </w:p>
    <w:tbl>
      <w:tblPr>
        <w:tblStyle w:val="TableGrid"/>
        <w:tblW w:w="0" w:type="auto"/>
        <w:tblLook w:val="04A0" w:firstRow="1" w:lastRow="0" w:firstColumn="1" w:lastColumn="0" w:noHBand="0" w:noVBand="1"/>
      </w:tblPr>
      <w:tblGrid>
        <w:gridCol w:w="9016"/>
      </w:tblGrid>
      <w:tr w:rsidR="003114EF" w:rsidRPr="00114384" w14:paraId="21915A68" w14:textId="77777777" w:rsidTr="003114EF">
        <w:tc>
          <w:tcPr>
            <w:tcW w:w="9016" w:type="dxa"/>
          </w:tcPr>
          <w:p w14:paraId="5B332882" w14:textId="0B98DDDB" w:rsidR="00900AF9" w:rsidRPr="00114384" w:rsidRDefault="003114EF" w:rsidP="00F91374">
            <w:pPr>
              <w:spacing w:line="276" w:lineRule="auto"/>
              <w:rPr>
                <w:rFonts w:ascii="Verdana" w:hAnsi="Verdana" w:cstheme="minorHAnsi"/>
                <w:sz w:val="18"/>
                <w:szCs w:val="18"/>
              </w:rPr>
            </w:pPr>
            <w:r w:rsidRPr="00114384">
              <w:rPr>
                <w:rFonts w:ascii="Verdana" w:hAnsi="Verdana" w:cstheme="minorHAnsi"/>
                <w:sz w:val="18"/>
                <w:szCs w:val="18"/>
              </w:rPr>
              <w:t>According to the ‘</w:t>
            </w:r>
            <w:r w:rsidRPr="00114384">
              <w:rPr>
                <w:rFonts w:ascii="Verdana" w:hAnsi="Verdana"/>
                <w:sz w:val="18"/>
                <w:szCs w:val="18"/>
              </w:rPr>
              <w:t>Regulations for obtaining the doctoral degree’ of Maastricht University</w:t>
            </w:r>
            <w:r w:rsidRPr="00114384">
              <w:rPr>
                <w:rFonts w:ascii="Verdana" w:hAnsi="Verdana" w:cstheme="minorHAnsi"/>
                <w:sz w:val="18"/>
                <w:szCs w:val="18"/>
              </w:rPr>
              <w:t xml:space="preserve">, </w:t>
            </w:r>
            <w:r w:rsidR="00900AF9" w:rsidRPr="00114384">
              <w:rPr>
                <w:rFonts w:ascii="Verdana" w:hAnsi="Verdana" w:cstheme="minorHAnsi"/>
                <w:sz w:val="18"/>
                <w:szCs w:val="18"/>
              </w:rPr>
              <w:t>the assessment committee shall give the chair a reasoned opinion on the question of whether the doctoral candidate has provided, by means of the thesis, such evidence of his/her competence to carry out independent academic work, that the thesis can be accepted as a doctoral thesis and that he/she can be admitted to the degree ceremony.</w:t>
            </w:r>
          </w:p>
          <w:p w14:paraId="30390160" w14:textId="77777777" w:rsidR="00900AF9" w:rsidRPr="00854D18" w:rsidRDefault="00900AF9" w:rsidP="00F91374">
            <w:pPr>
              <w:spacing w:line="276" w:lineRule="auto"/>
              <w:rPr>
                <w:rFonts w:ascii="Verdana" w:hAnsi="Verdana" w:cstheme="minorHAnsi"/>
                <w:sz w:val="14"/>
                <w:szCs w:val="14"/>
              </w:rPr>
            </w:pPr>
          </w:p>
          <w:p w14:paraId="1A49BAA9" w14:textId="6DCD7C1F" w:rsidR="003114EF" w:rsidRPr="00114384" w:rsidRDefault="00C715A7" w:rsidP="00F91374">
            <w:pPr>
              <w:spacing w:line="276" w:lineRule="auto"/>
              <w:rPr>
                <w:rFonts w:ascii="Verdana" w:hAnsi="Verdana" w:cstheme="minorHAnsi"/>
                <w:sz w:val="18"/>
                <w:szCs w:val="18"/>
              </w:rPr>
            </w:pPr>
            <w:r w:rsidRPr="00114384">
              <w:rPr>
                <w:rFonts w:ascii="Verdana" w:hAnsi="Verdana" w:cstheme="minorHAnsi"/>
                <w:sz w:val="18"/>
                <w:szCs w:val="18"/>
              </w:rPr>
              <w:t>According to the ‘</w:t>
            </w:r>
            <w:r w:rsidRPr="00114384">
              <w:rPr>
                <w:rFonts w:ascii="Verdana" w:hAnsi="Verdana"/>
                <w:sz w:val="18"/>
                <w:szCs w:val="18"/>
              </w:rPr>
              <w:t>Regulations for obtaining the doctoral degree’ of Maastricht University,</w:t>
            </w:r>
            <w:r w:rsidRPr="00114384">
              <w:rPr>
                <w:rFonts w:ascii="Verdana" w:hAnsi="Verdana" w:cstheme="minorHAnsi"/>
                <w:sz w:val="18"/>
                <w:szCs w:val="18"/>
              </w:rPr>
              <w:t xml:space="preserve"> </w:t>
            </w:r>
            <w:r w:rsidR="00AE045B" w:rsidRPr="00114384">
              <w:rPr>
                <w:rFonts w:ascii="Verdana" w:hAnsi="Verdana" w:cstheme="minorHAnsi"/>
                <w:sz w:val="18"/>
                <w:szCs w:val="18"/>
              </w:rPr>
              <w:t xml:space="preserve">the assessment of the </w:t>
            </w:r>
            <w:r w:rsidR="003114EF" w:rsidRPr="00114384">
              <w:rPr>
                <w:rFonts w:ascii="Verdana" w:hAnsi="Verdana" w:cstheme="minorHAnsi"/>
                <w:sz w:val="18"/>
                <w:szCs w:val="18"/>
              </w:rPr>
              <w:t>thesis is based on the following criteria:</w:t>
            </w:r>
          </w:p>
          <w:p w14:paraId="198A9247" w14:textId="789C9691"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 xml:space="preserve">the </w:t>
            </w:r>
            <w:r w:rsidR="008D6380" w:rsidRPr="00114384">
              <w:rPr>
                <w:rFonts w:ascii="Verdana" w:hAnsi="Verdana" w:cstheme="minorHAnsi"/>
                <w:sz w:val="18"/>
                <w:szCs w:val="18"/>
              </w:rPr>
              <w:t>contribution to the body of academic knowledge</w:t>
            </w:r>
            <w:r w:rsidR="008D6380" w:rsidRPr="00114384" w:rsidDel="008D6380">
              <w:rPr>
                <w:rFonts w:ascii="Verdana" w:hAnsi="Verdana" w:cstheme="minorHAnsi"/>
                <w:sz w:val="18"/>
                <w:szCs w:val="18"/>
              </w:rPr>
              <w:t xml:space="preserve"> </w:t>
            </w:r>
            <w:r w:rsidR="008427C9" w:rsidRPr="00114384">
              <w:rPr>
                <w:rFonts w:ascii="Verdana" w:hAnsi="Verdana" w:cstheme="minorHAnsi"/>
                <w:sz w:val="18"/>
                <w:szCs w:val="18"/>
              </w:rPr>
              <w:t>and the impact of the research</w:t>
            </w:r>
            <w:r w:rsidRPr="00114384">
              <w:rPr>
                <w:rFonts w:ascii="Verdana" w:hAnsi="Verdana" w:cstheme="minorHAnsi"/>
                <w:sz w:val="18"/>
                <w:szCs w:val="18"/>
              </w:rPr>
              <w:t>;</w:t>
            </w:r>
          </w:p>
          <w:p w14:paraId="741A8010" w14:textId="3069358D"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the importance of and a clear definition of the problem</w:t>
            </w:r>
            <w:r w:rsidR="008D6380" w:rsidRPr="00114384">
              <w:rPr>
                <w:rFonts w:ascii="Verdana" w:hAnsi="Verdana" w:cstheme="minorHAnsi"/>
                <w:sz w:val="18"/>
                <w:szCs w:val="18"/>
              </w:rPr>
              <w:t xml:space="preserve"> statement</w:t>
            </w:r>
            <w:r w:rsidRPr="00114384">
              <w:rPr>
                <w:rFonts w:ascii="Verdana" w:hAnsi="Verdana" w:cstheme="minorHAnsi"/>
                <w:sz w:val="18"/>
                <w:szCs w:val="18"/>
              </w:rPr>
              <w:t>;</w:t>
            </w:r>
          </w:p>
          <w:p w14:paraId="37AFD096" w14:textId="77777777"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the originality of the approach;</w:t>
            </w:r>
          </w:p>
          <w:p w14:paraId="6EE1DE2F" w14:textId="578BB70F"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 xml:space="preserve">the academic </w:t>
            </w:r>
            <w:r w:rsidR="004015CE" w:rsidRPr="00114384">
              <w:rPr>
                <w:rFonts w:ascii="Verdana" w:hAnsi="Verdana" w:cstheme="minorHAnsi"/>
                <w:sz w:val="18"/>
                <w:szCs w:val="18"/>
              </w:rPr>
              <w:t xml:space="preserve">level </w:t>
            </w:r>
            <w:r w:rsidRPr="00114384">
              <w:rPr>
                <w:rFonts w:ascii="Verdana" w:hAnsi="Verdana" w:cstheme="minorHAnsi"/>
                <w:sz w:val="18"/>
                <w:szCs w:val="18"/>
              </w:rPr>
              <w:t xml:space="preserve">of the </w:t>
            </w:r>
            <w:r w:rsidR="000A287C" w:rsidRPr="00114384">
              <w:rPr>
                <w:rFonts w:ascii="Verdana" w:hAnsi="Verdana" w:cstheme="minorHAnsi"/>
                <w:sz w:val="18"/>
                <w:szCs w:val="18"/>
              </w:rPr>
              <w:t>structuring</w:t>
            </w:r>
            <w:r w:rsidRPr="00114384">
              <w:rPr>
                <w:rFonts w:ascii="Verdana" w:hAnsi="Verdana" w:cstheme="minorHAnsi"/>
                <w:sz w:val="18"/>
                <w:szCs w:val="18"/>
              </w:rPr>
              <w:t>, analysis and processing of the material;</w:t>
            </w:r>
          </w:p>
          <w:p w14:paraId="6A15AD27" w14:textId="59E245BA"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the soundness of the methodology used in the analysis</w:t>
            </w:r>
            <w:r w:rsidR="004015CE" w:rsidRPr="00114384">
              <w:rPr>
                <w:rFonts w:ascii="Verdana" w:hAnsi="Verdana" w:cstheme="minorHAnsi"/>
                <w:sz w:val="18"/>
                <w:szCs w:val="18"/>
              </w:rPr>
              <w:t xml:space="preserve"> of the material</w:t>
            </w:r>
            <w:r w:rsidRPr="00114384">
              <w:rPr>
                <w:rFonts w:ascii="Verdana" w:hAnsi="Verdana" w:cstheme="minorHAnsi"/>
                <w:sz w:val="18"/>
                <w:szCs w:val="18"/>
              </w:rPr>
              <w:t>;</w:t>
            </w:r>
          </w:p>
          <w:p w14:paraId="5CA0A994" w14:textId="25FAA8AC"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 xml:space="preserve">the drawing of new insights and new </w:t>
            </w:r>
            <w:r w:rsidR="004015CE" w:rsidRPr="00114384">
              <w:rPr>
                <w:rFonts w:ascii="Verdana" w:hAnsi="Verdana" w:cstheme="minorHAnsi"/>
                <w:sz w:val="18"/>
                <w:szCs w:val="18"/>
              </w:rPr>
              <w:t xml:space="preserve">views </w:t>
            </w:r>
            <w:r w:rsidRPr="00114384">
              <w:rPr>
                <w:rFonts w:ascii="Verdana" w:hAnsi="Verdana" w:cstheme="minorHAnsi"/>
                <w:sz w:val="18"/>
                <w:szCs w:val="18"/>
              </w:rPr>
              <w:t>from the analysis</w:t>
            </w:r>
            <w:r w:rsidR="004015CE" w:rsidRPr="00114384">
              <w:rPr>
                <w:rFonts w:ascii="Verdana" w:hAnsi="Verdana" w:cstheme="minorHAnsi"/>
                <w:sz w:val="18"/>
                <w:szCs w:val="18"/>
              </w:rPr>
              <w:t xml:space="preserve"> of the material</w:t>
            </w:r>
            <w:r w:rsidRPr="00114384">
              <w:rPr>
                <w:rFonts w:ascii="Verdana" w:hAnsi="Verdana" w:cstheme="minorHAnsi"/>
                <w:sz w:val="18"/>
                <w:szCs w:val="18"/>
              </w:rPr>
              <w:t>;</w:t>
            </w:r>
          </w:p>
          <w:p w14:paraId="1A9668A3" w14:textId="09FF2834"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a critical confrontation between the</w:t>
            </w:r>
            <w:r w:rsidR="00544B96" w:rsidRPr="00114384">
              <w:rPr>
                <w:rFonts w:ascii="Verdana" w:hAnsi="Verdana" w:cstheme="minorHAnsi"/>
                <w:sz w:val="18"/>
                <w:szCs w:val="18"/>
              </w:rPr>
              <w:t xml:space="preserve"> conclusions of the doctoral</w:t>
            </w:r>
            <w:r w:rsidRPr="00114384">
              <w:rPr>
                <w:rFonts w:ascii="Verdana" w:hAnsi="Verdana" w:cstheme="minorHAnsi"/>
                <w:sz w:val="18"/>
                <w:szCs w:val="18"/>
              </w:rPr>
              <w:t xml:space="preserve"> candidate</w:t>
            </w:r>
            <w:r w:rsidR="00544B96" w:rsidRPr="00114384">
              <w:rPr>
                <w:rFonts w:ascii="Verdana" w:hAnsi="Verdana" w:cstheme="minorHAnsi"/>
                <w:sz w:val="18"/>
                <w:szCs w:val="18"/>
              </w:rPr>
              <w:t xml:space="preserve"> and </w:t>
            </w:r>
            <w:r w:rsidRPr="00114384">
              <w:rPr>
                <w:rFonts w:ascii="Verdana" w:hAnsi="Verdana" w:cstheme="minorHAnsi"/>
                <w:sz w:val="18"/>
                <w:szCs w:val="18"/>
              </w:rPr>
              <w:t>existing theories or views;</w:t>
            </w:r>
          </w:p>
          <w:p w14:paraId="1738EED6" w14:textId="1CB5F97B"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 xml:space="preserve">a creative approach to the academic field </w:t>
            </w:r>
            <w:r w:rsidR="004015CE" w:rsidRPr="00114384">
              <w:rPr>
                <w:rFonts w:ascii="Verdana" w:hAnsi="Verdana" w:cstheme="minorHAnsi"/>
                <w:sz w:val="18"/>
                <w:szCs w:val="18"/>
              </w:rPr>
              <w:t>covered</w:t>
            </w:r>
            <w:r w:rsidRPr="00114384">
              <w:rPr>
                <w:rFonts w:ascii="Verdana" w:hAnsi="Verdana" w:cstheme="minorHAnsi"/>
                <w:sz w:val="18"/>
                <w:szCs w:val="18"/>
              </w:rPr>
              <w:t xml:space="preserve"> in the thesis;</w:t>
            </w:r>
          </w:p>
          <w:p w14:paraId="7E2F555D" w14:textId="0076B155"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 xml:space="preserve">balance in the structure of the thesis and clarity of </w:t>
            </w:r>
            <w:r w:rsidR="004015CE" w:rsidRPr="00114384">
              <w:rPr>
                <w:rFonts w:ascii="Verdana" w:hAnsi="Verdana" w:cstheme="minorHAnsi"/>
                <w:sz w:val="18"/>
                <w:szCs w:val="18"/>
              </w:rPr>
              <w:t xml:space="preserve">the </w:t>
            </w:r>
            <w:r w:rsidRPr="00114384">
              <w:rPr>
                <w:rFonts w:ascii="Verdana" w:hAnsi="Verdana" w:cstheme="minorHAnsi"/>
                <w:sz w:val="18"/>
                <w:szCs w:val="18"/>
              </w:rPr>
              <w:t>style;</w:t>
            </w:r>
          </w:p>
          <w:p w14:paraId="71BE424B" w14:textId="79F481CA" w:rsidR="003114EF" w:rsidRPr="00114384" w:rsidRDefault="003114EF" w:rsidP="00F91374">
            <w:pPr>
              <w:pStyle w:val="ListParagraph"/>
              <w:numPr>
                <w:ilvl w:val="0"/>
                <w:numId w:val="3"/>
              </w:numPr>
              <w:spacing w:line="276" w:lineRule="auto"/>
              <w:rPr>
                <w:rFonts w:ascii="Verdana" w:hAnsi="Verdana" w:cstheme="minorHAnsi"/>
                <w:sz w:val="18"/>
                <w:szCs w:val="18"/>
              </w:rPr>
            </w:pPr>
            <w:r w:rsidRPr="00114384">
              <w:rPr>
                <w:rFonts w:ascii="Verdana" w:hAnsi="Verdana" w:cstheme="minorHAnsi"/>
                <w:sz w:val="18"/>
                <w:szCs w:val="18"/>
              </w:rPr>
              <w:t xml:space="preserve">self-imposed restriction in the </w:t>
            </w:r>
            <w:r w:rsidR="0099281E" w:rsidRPr="00114384">
              <w:rPr>
                <w:rFonts w:ascii="Verdana" w:hAnsi="Verdana" w:cstheme="minorHAnsi"/>
                <w:sz w:val="18"/>
                <w:szCs w:val="18"/>
              </w:rPr>
              <w:t>volume</w:t>
            </w:r>
            <w:r w:rsidR="004015CE" w:rsidRPr="00114384">
              <w:rPr>
                <w:rFonts w:ascii="Verdana" w:hAnsi="Verdana" w:cstheme="minorHAnsi"/>
                <w:sz w:val="18"/>
                <w:szCs w:val="18"/>
              </w:rPr>
              <w:t xml:space="preserve"> </w:t>
            </w:r>
            <w:r w:rsidRPr="00114384">
              <w:rPr>
                <w:rFonts w:ascii="Verdana" w:hAnsi="Verdana" w:cstheme="minorHAnsi"/>
                <w:sz w:val="18"/>
                <w:szCs w:val="18"/>
              </w:rPr>
              <w:t>of the text.</w:t>
            </w:r>
          </w:p>
          <w:p w14:paraId="71C519BA" w14:textId="77777777" w:rsidR="00854D18" w:rsidRPr="00854D18" w:rsidRDefault="00854D18" w:rsidP="00F91374">
            <w:pPr>
              <w:spacing w:line="276" w:lineRule="auto"/>
              <w:rPr>
                <w:rFonts w:ascii="Verdana" w:hAnsi="Verdana" w:cstheme="minorHAnsi"/>
                <w:sz w:val="14"/>
                <w:szCs w:val="14"/>
              </w:rPr>
            </w:pPr>
          </w:p>
          <w:p w14:paraId="6468BFC2" w14:textId="5253BEA1" w:rsidR="0049511E" w:rsidRPr="00114384" w:rsidRDefault="00854D18" w:rsidP="00F91374">
            <w:pPr>
              <w:spacing w:line="276" w:lineRule="auto"/>
              <w:rPr>
                <w:rFonts w:ascii="Verdana" w:hAnsi="Verdana" w:cstheme="minorHAnsi"/>
                <w:sz w:val="18"/>
                <w:szCs w:val="18"/>
              </w:rPr>
            </w:pPr>
            <w:r>
              <w:rPr>
                <w:rFonts w:ascii="Verdana" w:hAnsi="Verdana" w:cstheme="minorHAnsi"/>
                <w:sz w:val="18"/>
                <w:szCs w:val="18"/>
              </w:rPr>
              <w:t>I</w:t>
            </w:r>
            <w:r w:rsidR="0086196B" w:rsidRPr="00114384">
              <w:rPr>
                <w:rFonts w:ascii="Verdana" w:hAnsi="Verdana" w:cstheme="minorHAnsi"/>
                <w:sz w:val="18"/>
                <w:szCs w:val="18"/>
              </w:rPr>
              <w:t>f applicable, the</w:t>
            </w:r>
            <w:r w:rsidR="00EC1D44" w:rsidRPr="00114384">
              <w:rPr>
                <w:rFonts w:ascii="Verdana" w:hAnsi="Verdana" w:cstheme="minorHAnsi"/>
                <w:sz w:val="18"/>
                <w:szCs w:val="18"/>
              </w:rPr>
              <w:t xml:space="preserve"> chair will inform the members of the</w:t>
            </w:r>
            <w:r w:rsidR="0086196B" w:rsidRPr="00114384">
              <w:rPr>
                <w:rFonts w:ascii="Verdana" w:hAnsi="Verdana" w:cstheme="minorHAnsi"/>
                <w:sz w:val="18"/>
                <w:szCs w:val="18"/>
              </w:rPr>
              <w:t xml:space="preserve"> assessment committee about Faculty or School specific norms.</w:t>
            </w:r>
          </w:p>
        </w:tc>
      </w:tr>
    </w:tbl>
    <w:p w14:paraId="7B9ED849" w14:textId="23DAA8D4" w:rsidR="003114EF" w:rsidRPr="00114384" w:rsidRDefault="003114EF" w:rsidP="00F91374">
      <w:pPr>
        <w:spacing w:line="276" w:lineRule="auto"/>
        <w:rPr>
          <w:rFonts w:ascii="Verdana" w:hAnsi="Verdana" w:cstheme="minorHAnsi"/>
          <w:b/>
          <w:bCs/>
          <w:i/>
          <w:iCs/>
          <w:color w:val="1F497D" w:themeColor="text2"/>
          <w:sz w:val="18"/>
          <w:szCs w:val="18"/>
        </w:rPr>
      </w:pPr>
      <w:bookmarkStart w:id="0" w:name="_GoBack"/>
      <w:bookmarkEnd w:id="0"/>
      <w:r w:rsidRPr="00114384">
        <w:rPr>
          <w:rFonts w:ascii="Verdana" w:hAnsi="Verdana" w:cstheme="minorHAnsi"/>
          <w:b/>
          <w:bCs/>
          <w:i/>
          <w:iCs/>
          <w:color w:val="1F497D" w:themeColor="text2"/>
          <w:sz w:val="18"/>
          <w:szCs w:val="18"/>
        </w:rPr>
        <w:lastRenderedPageBreak/>
        <w:t xml:space="preserve">What is expected from the </w:t>
      </w:r>
      <w:r w:rsidR="00082508" w:rsidRPr="00114384">
        <w:rPr>
          <w:rFonts w:ascii="Verdana" w:hAnsi="Verdana" w:cstheme="minorHAnsi"/>
          <w:b/>
          <w:bCs/>
          <w:i/>
          <w:iCs/>
          <w:color w:val="1F497D" w:themeColor="text2"/>
          <w:sz w:val="18"/>
          <w:szCs w:val="18"/>
        </w:rPr>
        <w:t>a</w:t>
      </w:r>
      <w:r w:rsidRPr="00114384">
        <w:rPr>
          <w:rFonts w:ascii="Verdana" w:hAnsi="Verdana" w:cstheme="minorHAnsi"/>
          <w:b/>
          <w:bCs/>
          <w:i/>
          <w:iCs/>
          <w:color w:val="1F497D" w:themeColor="text2"/>
          <w:sz w:val="18"/>
          <w:szCs w:val="18"/>
        </w:rPr>
        <w:t xml:space="preserve">ssessment </w:t>
      </w:r>
      <w:r w:rsidR="00082508" w:rsidRPr="00114384">
        <w:rPr>
          <w:rFonts w:ascii="Verdana" w:hAnsi="Verdana" w:cstheme="minorHAnsi"/>
          <w:b/>
          <w:bCs/>
          <w:i/>
          <w:iCs/>
          <w:color w:val="1F497D" w:themeColor="text2"/>
          <w:sz w:val="18"/>
          <w:szCs w:val="18"/>
        </w:rPr>
        <w:t>c</w:t>
      </w:r>
      <w:r w:rsidRPr="00114384">
        <w:rPr>
          <w:rFonts w:ascii="Verdana" w:hAnsi="Verdana" w:cstheme="minorHAnsi"/>
          <w:b/>
          <w:bCs/>
          <w:i/>
          <w:iCs/>
          <w:color w:val="1F497D" w:themeColor="text2"/>
          <w:sz w:val="18"/>
          <w:szCs w:val="18"/>
        </w:rPr>
        <w:t>ommittee?</w:t>
      </w:r>
    </w:p>
    <w:tbl>
      <w:tblPr>
        <w:tblStyle w:val="TableGrid"/>
        <w:tblW w:w="0" w:type="auto"/>
        <w:tblLook w:val="04A0" w:firstRow="1" w:lastRow="0" w:firstColumn="1" w:lastColumn="0" w:noHBand="0" w:noVBand="1"/>
      </w:tblPr>
      <w:tblGrid>
        <w:gridCol w:w="9016"/>
      </w:tblGrid>
      <w:tr w:rsidR="00082508" w:rsidRPr="00114384" w14:paraId="32D6373C" w14:textId="77777777" w:rsidTr="00082508">
        <w:tc>
          <w:tcPr>
            <w:tcW w:w="9016" w:type="dxa"/>
          </w:tcPr>
          <w:p w14:paraId="7E7C296F" w14:textId="4C0619E1" w:rsidR="00FE136B" w:rsidRPr="00114384" w:rsidRDefault="003C6D92" w:rsidP="00F91374">
            <w:pPr>
              <w:spacing w:line="276" w:lineRule="auto"/>
              <w:rPr>
                <w:rFonts w:ascii="Verdana" w:hAnsi="Verdana" w:cstheme="minorHAnsi"/>
                <w:sz w:val="18"/>
                <w:szCs w:val="18"/>
              </w:rPr>
            </w:pPr>
            <w:r>
              <w:rPr>
                <w:rFonts w:ascii="Verdana" w:hAnsi="Verdana" w:cstheme="minorHAnsi"/>
                <w:sz w:val="18"/>
                <w:szCs w:val="18"/>
              </w:rPr>
              <w:t xml:space="preserve">Each </w:t>
            </w:r>
            <w:r w:rsidR="00082508" w:rsidRPr="00114384">
              <w:rPr>
                <w:rFonts w:ascii="Verdana" w:hAnsi="Verdana" w:cstheme="minorHAnsi"/>
                <w:sz w:val="18"/>
                <w:szCs w:val="18"/>
              </w:rPr>
              <w:t>member of the assessment committee receive</w:t>
            </w:r>
            <w:r w:rsidR="00FE136B" w:rsidRPr="00114384">
              <w:rPr>
                <w:rFonts w:ascii="Verdana" w:hAnsi="Verdana" w:cstheme="minorHAnsi"/>
                <w:sz w:val="18"/>
                <w:szCs w:val="18"/>
              </w:rPr>
              <w:t>s</w:t>
            </w:r>
            <w:r w:rsidR="00082508" w:rsidRPr="00114384">
              <w:rPr>
                <w:rFonts w:ascii="Verdana" w:hAnsi="Verdana" w:cstheme="minorHAnsi"/>
                <w:sz w:val="18"/>
                <w:szCs w:val="18"/>
              </w:rPr>
              <w:t xml:space="preserve"> an assessment form from the chair of the assessment committee. The members</w:t>
            </w:r>
            <w:r w:rsidR="003E5B02" w:rsidRPr="00114384">
              <w:rPr>
                <w:rFonts w:ascii="Verdana" w:hAnsi="Verdana" w:cstheme="minorHAnsi"/>
                <w:sz w:val="18"/>
                <w:szCs w:val="18"/>
              </w:rPr>
              <w:t xml:space="preserve"> of the assessment committee </w:t>
            </w:r>
            <w:r w:rsidR="00900AF9" w:rsidRPr="00114384">
              <w:rPr>
                <w:rFonts w:ascii="Verdana" w:hAnsi="Verdana" w:cstheme="minorHAnsi"/>
                <w:sz w:val="18"/>
                <w:szCs w:val="18"/>
              </w:rPr>
              <w:t>(including the chair)</w:t>
            </w:r>
            <w:r w:rsidR="00082508" w:rsidRPr="00114384">
              <w:rPr>
                <w:rFonts w:ascii="Verdana" w:hAnsi="Verdana" w:cstheme="minorHAnsi"/>
                <w:sz w:val="18"/>
                <w:szCs w:val="18"/>
              </w:rPr>
              <w:t xml:space="preserve"> are </w:t>
            </w:r>
            <w:r w:rsidR="008708C4">
              <w:rPr>
                <w:rFonts w:ascii="Verdana" w:hAnsi="Verdana" w:cstheme="minorHAnsi"/>
                <w:sz w:val="18"/>
                <w:szCs w:val="18"/>
              </w:rPr>
              <w:t>requested</w:t>
            </w:r>
            <w:r w:rsidR="00082508" w:rsidRPr="00114384">
              <w:rPr>
                <w:rFonts w:ascii="Verdana" w:hAnsi="Verdana" w:cstheme="minorHAnsi"/>
                <w:sz w:val="18"/>
                <w:szCs w:val="18"/>
              </w:rPr>
              <w:t xml:space="preserve"> to </w:t>
            </w:r>
            <w:r w:rsidR="00A83219" w:rsidRPr="00114384">
              <w:rPr>
                <w:rFonts w:ascii="Verdana" w:hAnsi="Verdana" w:cstheme="minorHAnsi"/>
                <w:sz w:val="18"/>
                <w:szCs w:val="18"/>
              </w:rPr>
              <w:t xml:space="preserve">use this form to </w:t>
            </w:r>
            <w:r w:rsidR="00082508" w:rsidRPr="00114384">
              <w:rPr>
                <w:rFonts w:ascii="Verdana" w:hAnsi="Verdana" w:cstheme="minorHAnsi"/>
                <w:sz w:val="18"/>
                <w:szCs w:val="18"/>
              </w:rPr>
              <w:t>assess the thesis within four weeks of receipt of the thesis</w:t>
            </w:r>
            <w:r w:rsidR="003F12B7">
              <w:rPr>
                <w:rFonts w:ascii="Verdana" w:hAnsi="Verdana" w:cstheme="minorHAnsi"/>
                <w:sz w:val="18"/>
                <w:szCs w:val="18"/>
              </w:rPr>
              <w:t>.</w:t>
            </w:r>
            <w:r w:rsidR="00082508" w:rsidRPr="00114384">
              <w:rPr>
                <w:rFonts w:ascii="Verdana" w:hAnsi="Verdana" w:cstheme="minorHAnsi"/>
                <w:sz w:val="18"/>
                <w:szCs w:val="18"/>
              </w:rPr>
              <w:t xml:space="preserve"> </w:t>
            </w:r>
            <w:r w:rsidR="003F12B7" w:rsidRPr="003F12B7">
              <w:rPr>
                <w:rFonts w:ascii="Verdana" w:hAnsi="Verdana" w:cstheme="minorHAnsi"/>
                <w:sz w:val="18"/>
                <w:szCs w:val="18"/>
              </w:rPr>
              <w:t>The completed assessment form must be returned to the chair.</w:t>
            </w:r>
          </w:p>
          <w:p w14:paraId="598F0F89" w14:textId="77777777" w:rsidR="00900AF9" w:rsidRPr="0073104E" w:rsidRDefault="00900AF9" w:rsidP="00F91374">
            <w:pPr>
              <w:spacing w:line="276" w:lineRule="auto"/>
              <w:rPr>
                <w:rFonts w:ascii="Verdana" w:hAnsi="Verdana" w:cstheme="minorHAnsi"/>
                <w:sz w:val="16"/>
                <w:szCs w:val="16"/>
              </w:rPr>
            </w:pPr>
          </w:p>
          <w:p w14:paraId="7C4E8D25" w14:textId="308FCFA2" w:rsidR="00FE136B" w:rsidRPr="00114384" w:rsidRDefault="00FE136B" w:rsidP="00F91374">
            <w:pPr>
              <w:spacing w:line="276" w:lineRule="auto"/>
              <w:rPr>
                <w:rFonts w:ascii="Verdana" w:hAnsi="Verdana" w:cstheme="minorHAnsi"/>
                <w:sz w:val="18"/>
                <w:szCs w:val="18"/>
              </w:rPr>
            </w:pPr>
            <w:r w:rsidRPr="00114384">
              <w:rPr>
                <w:rFonts w:ascii="Verdana" w:hAnsi="Verdana" w:cstheme="minorHAnsi"/>
                <w:sz w:val="18"/>
                <w:szCs w:val="18"/>
              </w:rPr>
              <w:t xml:space="preserve">Members of the assessment committee </w:t>
            </w:r>
            <w:r w:rsidR="00B55385" w:rsidRPr="00114384">
              <w:rPr>
                <w:rFonts w:ascii="Verdana" w:hAnsi="Verdana" w:cstheme="minorHAnsi"/>
                <w:sz w:val="18"/>
                <w:szCs w:val="18"/>
              </w:rPr>
              <w:t>are not allowed to have</w:t>
            </w:r>
            <w:r w:rsidRPr="00114384">
              <w:rPr>
                <w:rFonts w:ascii="Verdana" w:hAnsi="Verdana" w:cstheme="minorHAnsi"/>
                <w:sz w:val="18"/>
                <w:szCs w:val="18"/>
              </w:rPr>
              <w:t xml:space="preserve"> contact with each other </w:t>
            </w:r>
            <w:r w:rsidR="001B0D87" w:rsidRPr="00114384">
              <w:rPr>
                <w:rFonts w:ascii="Verdana" w:hAnsi="Verdana" w:cstheme="minorHAnsi"/>
                <w:sz w:val="18"/>
                <w:szCs w:val="18"/>
              </w:rPr>
              <w:t>regarding</w:t>
            </w:r>
            <w:r w:rsidRPr="00114384">
              <w:rPr>
                <w:rFonts w:ascii="Verdana" w:hAnsi="Verdana" w:cstheme="minorHAnsi"/>
                <w:sz w:val="18"/>
                <w:szCs w:val="18"/>
              </w:rPr>
              <w:t xml:space="preserve"> the assessment. The communication </w:t>
            </w:r>
            <w:r w:rsidR="001B0D87" w:rsidRPr="00114384">
              <w:rPr>
                <w:rFonts w:ascii="Verdana" w:hAnsi="Verdana" w:cstheme="minorHAnsi"/>
                <w:sz w:val="18"/>
                <w:szCs w:val="18"/>
              </w:rPr>
              <w:t>regarding</w:t>
            </w:r>
            <w:r w:rsidRPr="00114384">
              <w:rPr>
                <w:rFonts w:ascii="Verdana" w:hAnsi="Verdana" w:cstheme="minorHAnsi"/>
                <w:sz w:val="18"/>
                <w:szCs w:val="18"/>
              </w:rPr>
              <w:t xml:space="preserve"> the assessment between the chair and the members of the assessment committee shall take place </w:t>
            </w:r>
            <w:r w:rsidR="008708C4" w:rsidRPr="008708C4">
              <w:rPr>
                <w:rFonts w:ascii="Verdana" w:hAnsi="Verdana" w:cstheme="minorHAnsi"/>
                <w:sz w:val="18"/>
                <w:szCs w:val="18"/>
              </w:rPr>
              <w:t>on an individual basis</w:t>
            </w:r>
            <w:r w:rsidRPr="00114384">
              <w:rPr>
                <w:rFonts w:ascii="Verdana" w:hAnsi="Verdana" w:cstheme="minorHAnsi"/>
                <w:sz w:val="18"/>
                <w:szCs w:val="18"/>
              </w:rPr>
              <w:t>.</w:t>
            </w:r>
          </w:p>
          <w:p w14:paraId="6C89AE2A" w14:textId="77777777" w:rsidR="00FE136B" w:rsidRPr="0073104E" w:rsidRDefault="00FE136B" w:rsidP="00F91374">
            <w:pPr>
              <w:spacing w:line="276" w:lineRule="auto"/>
              <w:rPr>
                <w:rFonts w:ascii="Verdana" w:hAnsi="Verdana" w:cstheme="minorHAnsi"/>
                <w:sz w:val="16"/>
                <w:szCs w:val="16"/>
              </w:rPr>
            </w:pPr>
          </w:p>
          <w:p w14:paraId="7196CECB" w14:textId="3234E2D1" w:rsidR="006D7DDE" w:rsidRPr="00114384" w:rsidRDefault="00082508" w:rsidP="00F91374">
            <w:pPr>
              <w:spacing w:line="276" w:lineRule="auto"/>
              <w:rPr>
                <w:rFonts w:ascii="Verdana" w:hAnsi="Verdana" w:cstheme="minorHAnsi"/>
                <w:sz w:val="18"/>
                <w:szCs w:val="18"/>
              </w:rPr>
            </w:pPr>
            <w:r w:rsidRPr="00114384">
              <w:rPr>
                <w:rFonts w:ascii="Verdana" w:hAnsi="Verdana"/>
                <w:sz w:val="18"/>
                <w:szCs w:val="18"/>
              </w:rPr>
              <w:t>The decision</w:t>
            </w:r>
            <w:r w:rsidR="005E0BB7" w:rsidRPr="00114384">
              <w:rPr>
                <w:rFonts w:ascii="Verdana" w:hAnsi="Verdana"/>
                <w:sz w:val="18"/>
                <w:szCs w:val="18"/>
              </w:rPr>
              <w:t xml:space="preserve"> </w:t>
            </w:r>
            <w:r w:rsidRPr="00114384">
              <w:rPr>
                <w:rFonts w:ascii="Verdana" w:hAnsi="Verdana"/>
                <w:sz w:val="18"/>
                <w:szCs w:val="18"/>
              </w:rPr>
              <w:t xml:space="preserve">to </w:t>
            </w:r>
            <w:r w:rsidR="005E0BB7" w:rsidRPr="00114384">
              <w:rPr>
                <w:rFonts w:ascii="Verdana" w:hAnsi="Verdana"/>
                <w:sz w:val="18"/>
                <w:szCs w:val="18"/>
              </w:rPr>
              <w:t>allow</w:t>
            </w:r>
            <w:r w:rsidRPr="00114384">
              <w:rPr>
                <w:rFonts w:ascii="Verdana" w:hAnsi="Verdana"/>
                <w:sz w:val="18"/>
                <w:szCs w:val="18"/>
              </w:rPr>
              <w:t xml:space="preserve"> the doctoral candidate to </w:t>
            </w:r>
            <w:r w:rsidR="005E0BB7" w:rsidRPr="00114384">
              <w:rPr>
                <w:rFonts w:ascii="Verdana" w:hAnsi="Verdana"/>
                <w:sz w:val="18"/>
                <w:szCs w:val="18"/>
              </w:rPr>
              <w:t>defend the thesis</w:t>
            </w:r>
            <w:r w:rsidRPr="00114384">
              <w:rPr>
                <w:rFonts w:ascii="Verdana" w:hAnsi="Verdana"/>
                <w:sz w:val="18"/>
                <w:szCs w:val="18"/>
              </w:rPr>
              <w:t xml:space="preserve"> is taken if a majority of the assessment committee, with no more than one vote against, approves the thesis. </w:t>
            </w:r>
            <w:r w:rsidR="00A83219" w:rsidRPr="00114384">
              <w:rPr>
                <w:rFonts w:ascii="Verdana" w:hAnsi="Verdana" w:cstheme="minorHAnsi"/>
                <w:sz w:val="18"/>
                <w:szCs w:val="18"/>
              </w:rPr>
              <w:t>If t</w:t>
            </w:r>
            <w:r w:rsidR="00EB540F" w:rsidRPr="00114384">
              <w:rPr>
                <w:rFonts w:ascii="Verdana" w:hAnsi="Verdana" w:cstheme="minorHAnsi"/>
                <w:sz w:val="18"/>
                <w:szCs w:val="18"/>
              </w:rPr>
              <w:t>he thesis</w:t>
            </w:r>
            <w:r w:rsidR="00A83219" w:rsidRPr="00114384">
              <w:rPr>
                <w:rFonts w:ascii="Verdana" w:hAnsi="Verdana" w:cstheme="minorHAnsi"/>
                <w:sz w:val="18"/>
                <w:szCs w:val="18"/>
              </w:rPr>
              <w:t xml:space="preserve"> is approved</w:t>
            </w:r>
            <w:r w:rsidR="00EB540F" w:rsidRPr="00114384">
              <w:rPr>
                <w:rFonts w:ascii="Verdana" w:hAnsi="Verdana" w:cstheme="minorHAnsi"/>
                <w:sz w:val="18"/>
                <w:szCs w:val="18"/>
              </w:rPr>
              <w:t>,</w:t>
            </w:r>
            <w:r w:rsidR="00A83219" w:rsidRPr="00114384">
              <w:rPr>
                <w:rFonts w:ascii="Verdana" w:hAnsi="Verdana" w:cstheme="minorHAnsi"/>
                <w:sz w:val="18"/>
                <w:szCs w:val="18"/>
              </w:rPr>
              <w:t xml:space="preserve"> the</w:t>
            </w:r>
            <w:r w:rsidR="00EB540F" w:rsidRPr="00114384">
              <w:rPr>
                <w:rFonts w:ascii="Verdana" w:hAnsi="Verdana" w:cstheme="minorHAnsi"/>
                <w:sz w:val="18"/>
                <w:szCs w:val="18"/>
              </w:rPr>
              <w:t xml:space="preserve"> members of the assessment committee do not include any required changes or additions to the thesis </w:t>
            </w:r>
            <w:r w:rsidR="00A83219" w:rsidRPr="00114384">
              <w:rPr>
                <w:rFonts w:ascii="Verdana" w:hAnsi="Verdana" w:cstheme="minorHAnsi"/>
                <w:sz w:val="18"/>
                <w:szCs w:val="18"/>
              </w:rPr>
              <w:t>or</w:t>
            </w:r>
            <w:r w:rsidR="00EB540F" w:rsidRPr="00114384">
              <w:rPr>
                <w:rFonts w:ascii="Verdana" w:hAnsi="Verdana" w:cstheme="minorHAnsi"/>
                <w:sz w:val="18"/>
                <w:szCs w:val="18"/>
              </w:rPr>
              <w:t xml:space="preserve"> attach any conditions to that effect to </w:t>
            </w:r>
            <w:r w:rsidR="0065109B" w:rsidRPr="00114384">
              <w:rPr>
                <w:rFonts w:ascii="Verdana" w:hAnsi="Verdana" w:cstheme="minorHAnsi"/>
                <w:sz w:val="18"/>
                <w:szCs w:val="18"/>
              </w:rPr>
              <w:t>their</w:t>
            </w:r>
            <w:r w:rsidR="00EB540F" w:rsidRPr="00114384">
              <w:rPr>
                <w:rFonts w:ascii="Verdana" w:hAnsi="Verdana" w:cstheme="minorHAnsi"/>
                <w:sz w:val="18"/>
                <w:szCs w:val="18"/>
              </w:rPr>
              <w:t xml:space="preserve"> decision.</w:t>
            </w:r>
            <w:r w:rsidR="006D7DDE" w:rsidRPr="00114384">
              <w:rPr>
                <w:rFonts w:ascii="Verdana" w:hAnsi="Verdana" w:cstheme="minorHAnsi"/>
                <w:sz w:val="18"/>
                <w:szCs w:val="18"/>
              </w:rPr>
              <w:t xml:space="preserve"> </w:t>
            </w:r>
            <w:r w:rsidR="009035F9" w:rsidRPr="00114384">
              <w:rPr>
                <w:rFonts w:ascii="Verdana" w:hAnsi="Verdana" w:cstheme="minorHAnsi"/>
                <w:sz w:val="18"/>
                <w:szCs w:val="18"/>
              </w:rPr>
              <w:t xml:space="preserve">The chair shall send the approval of the assessment committee and the assessment forms to the Board of Deans. The chair will also send the approval of the assessment committee and the anonymised assessment forms to the supervisor(s). </w:t>
            </w:r>
            <w:r w:rsidR="00EC7513" w:rsidRPr="00114384">
              <w:rPr>
                <w:rFonts w:ascii="Verdana" w:hAnsi="Verdana" w:cstheme="minorHAnsi"/>
                <w:sz w:val="18"/>
                <w:szCs w:val="18"/>
              </w:rPr>
              <w:t xml:space="preserve">The supervisor(s) are </w:t>
            </w:r>
            <w:r w:rsidR="003C6D92">
              <w:rPr>
                <w:rFonts w:ascii="Verdana" w:hAnsi="Verdana" w:cstheme="minorHAnsi"/>
                <w:sz w:val="18"/>
                <w:szCs w:val="18"/>
              </w:rPr>
              <w:t>entitled</w:t>
            </w:r>
            <w:r w:rsidR="00EC7513" w:rsidRPr="00114384">
              <w:rPr>
                <w:rFonts w:ascii="Verdana" w:hAnsi="Verdana" w:cstheme="minorHAnsi"/>
                <w:sz w:val="18"/>
                <w:szCs w:val="18"/>
              </w:rPr>
              <w:t xml:space="preserve"> to share the anonymised assessment forms with the doctoral candidate.</w:t>
            </w:r>
          </w:p>
          <w:p w14:paraId="52876D81" w14:textId="77777777" w:rsidR="006D7DDE" w:rsidRPr="0073104E" w:rsidRDefault="006D7DDE" w:rsidP="00F91374">
            <w:pPr>
              <w:spacing w:line="276" w:lineRule="auto"/>
              <w:rPr>
                <w:rFonts w:ascii="Verdana" w:hAnsi="Verdana" w:cstheme="minorHAnsi"/>
                <w:sz w:val="16"/>
                <w:szCs w:val="16"/>
              </w:rPr>
            </w:pPr>
          </w:p>
          <w:p w14:paraId="372573BF" w14:textId="0D41275A" w:rsidR="008A67A8" w:rsidRPr="0073104E" w:rsidRDefault="00A83219" w:rsidP="00F91374">
            <w:pPr>
              <w:spacing w:line="276" w:lineRule="auto"/>
              <w:rPr>
                <w:rFonts w:ascii="Verdana" w:hAnsi="Verdana"/>
                <w:sz w:val="18"/>
                <w:szCs w:val="18"/>
              </w:rPr>
            </w:pPr>
            <w:r w:rsidRPr="00114384">
              <w:rPr>
                <w:rFonts w:ascii="Verdana" w:hAnsi="Verdana"/>
                <w:sz w:val="18"/>
                <w:szCs w:val="18"/>
              </w:rPr>
              <w:t>If</w:t>
            </w:r>
            <w:r w:rsidR="00FE136B" w:rsidRPr="00114384">
              <w:rPr>
                <w:rFonts w:ascii="Verdana" w:hAnsi="Verdana"/>
                <w:sz w:val="18"/>
                <w:szCs w:val="18"/>
              </w:rPr>
              <w:t xml:space="preserve"> the assessment committee decides to refuse admission to defend the thesis</w:t>
            </w:r>
            <w:r w:rsidR="005E0BB7" w:rsidRPr="00114384">
              <w:rPr>
                <w:rFonts w:ascii="Verdana" w:hAnsi="Verdana"/>
                <w:sz w:val="18"/>
                <w:szCs w:val="18"/>
              </w:rPr>
              <w:t>,</w:t>
            </w:r>
            <w:r w:rsidR="00FE136B" w:rsidRPr="00114384">
              <w:rPr>
                <w:rFonts w:ascii="Verdana" w:hAnsi="Verdana"/>
                <w:sz w:val="18"/>
                <w:szCs w:val="18"/>
              </w:rPr>
              <w:t xml:space="preserve"> the chair shall consult with the supervisor</w:t>
            </w:r>
            <w:r w:rsidR="001B0D87" w:rsidRPr="00114384">
              <w:rPr>
                <w:rFonts w:ascii="Verdana" w:hAnsi="Verdana"/>
                <w:sz w:val="18"/>
                <w:szCs w:val="18"/>
              </w:rPr>
              <w:t>(s)</w:t>
            </w:r>
            <w:r w:rsidR="00FE136B" w:rsidRPr="00114384">
              <w:rPr>
                <w:rFonts w:ascii="Verdana" w:hAnsi="Verdana"/>
                <w:sz w:val="18"/>
                <w:szCs w:val="18"/>
              </w:rPr>
              <w:t xml:space="preserve"> and ask </w:t>
            </w:r>
            <w:r w:rsidRPr="00114384">
              <w:rPr>
                <w:rFonts w:ascii="Verdana" w:hAnsi="Verdana"/>
                <w:sz w:val="18"/>
                <w:szCs w:val="18"/>
              </w:rPr>
              <w:t>that</w:t>
            </w:r>
            <w:r w:rsidR="00FE136B" w:rsidRPr="00114384">
              <w:rPr>
                <w:rFonts w:ascii="Verdana" w:hAnsi="Verdana"/>
                <w:sz w:val="18"/>
                <w:szCs w:val="18"/>
              </w:rPr>
              <w:t xml:space="preserve"> the thesis</w:t>
            </w:r>
            <w:r w:rsidRPr="00114384">
              <w:rPr>
                <w:rFonts w:ascii="Verdana" w:hAnsi="Verdana"/>
                <w:sz w:val="18"/>
                <w:szCs w:val="18"/>
              </w:rPr>
              <w:t xml:space="preserve"> be improved</w:t>
            </w:r>
            <w:r w:rsidR="00FE136B" w:rsidRPr="00114384">
              <w:rPr>
                <w:rFonts w:ascii="Verdana" w:hAnsi="Verdana"/>
                <w:sz w:val="18"/>
                <w:szCs w:val="18"/>
              </w:rPr>
              <w:t>.</w:t>
            </w:r>
            <w:r w:rsidR="005A1BEB" w:rsidRPr="00114384">
              <w:rPr>
                <w:rFonts w:ascii="Verdana" w:hAnsi="Verdana"/>
                <w:sz w:val="18"/>
                <w:szCs w:val="18"/>
              </w:rPr>
              <w:t xml:space="preserve"> The composition of the assessment committee for assessing </w:t>
            </w:r>
            <w:r w:rsidR="003E276C" w:rsidRPr="00114384">
              <w:rPr>
                <w:rFonts w:ascii="Verdana" w:hAnsi="Verdana"/>
                <w:sz w:val="18"/>
                <w:szCs w:val="18"/>
              </w:rPr>
              <w:t>the</w:t>
            </w:r>
            <w:r w:rsidR="005A1BEB" w:rsidRPr="00114384">
              <w:rPr>
                <w:rFonts w:ascii="Verdana" w:hAnsi="Verdana"/>
                <w:sz w:val="18"/>
                <w:szCs w:val="18"/>
              </w:rPr>
              <w:t xml:space="preserve"> revised version of the thesis </w:t>
            </w:r>
            <w:r w:rsidRPr="00114384">
              <w:rPr>
                <w:rFonts w:ascii="Verdana" w:hAnsi="Verdana"/>
                <w:sz w:val="18"/>
                <w:szCs w:val="18"/>
              </w:rPr>
              <w:t>must</w:t>
            </w:r>
            <w:r w:rsidR="005A1BEB" w:rsidRPr="00114384">
              <w:rPr>
                <w:rFonts w:ascii="Verdana" w:hAnsi="Verdana"/>
                <w:sz w:val="18"/>
                <w:szCs w:val="18"/>
              </w:rPr>
              <w:t xml:space="preserve"> be </w:t>
            </w:r>
            <w:r w:rsidRPr="00114384">
              <w:rPr>
                <w:rFonts w:ascii="Verdana" w:hAnsi="Verdana"/>
                <w:sz w:val="18"/>
                <w:szCs w:val="18"/>
              </w:rPr>
              <w:t>the same as</w:t>
            </w:r>
            <w:r w:rsidR="005A1BEB" w:rsidRPr="00114384">
              <w:rPr>
                <w:rFonts w:ascii="Verdana" w:hAnsi="Verdana"/>
                <w:sz w:val="18"/>
                <w:szCs w:val="18"/>
              </w:rPr>
              <w:t xml:space="preserve"> for the original assessment.</w:t>
            </w:r>
          </w:p>
        </w:tc>
      </w:tr>
    </w:tbl>
    <w:p w14:paraId="5F11D242" w14:textId="77777777" w:rsidR="003114EF" w:rsidRPr="00114384" w:rsidRDefault="003114EF" w:rsidP="00F91374">
      <w:pPr>
        <w:spacing w:line="276" w:lineRule="auto"/>
        <w:rPr>
          <w:rFonts w:ascii="Verdana" w:hAnsi="Verdana" w:cstheme="minorHAnsi"/>
          <w:sz w:val="18"/>
          <w:szCs w:val="18"/>
        </w:rPr>
      </w:pPr>
    </w:p>
    <w:p w14:paraId="49BC2988" w14:textId="6E27A3A6" w:rsidR="00F50841" w:rsidRPr="00114384" w:rsidRDefault="00F50841" w:rsidP="00F91374">
      <w:pPr>
        <w:spacing w:line="276" w:lineRule="auto"/>
        <w:rPr>
          <w:rFonts w:ascii="Verdana" w:hAnsi="Verdana" w:cstheme="minorHAnsi"/>
          <w:b/>
          <w:bCs/>
          <w:i/>
          <w:iCs/>
          <w:color w:val="1F497D" w:themeColor="text2"/>
          <w:sz w:val="18"/>
          <w:szCs w:val="18"/>
        </w:rPr>
      </w:pPr>
      <w:r w:rsidRPr="00114384">
        <w:rPr>
          <w:rFonts w:ascii="Verdana" w:hAnsi="Verdana" w:cstheme="minorHAnsi"/>
          <w:b/>
          <w:bCs/>
          <w:i/>
          <w:iCs/>
          <w:color w:val="1F497D" w:themeColor="text2"/>
          <w:sz w:val="18"/>
          <w:szCs w:val="18"/>
        </w:rPr>
        <w:t>G</w:t>
      </w:r>
      <w:r w:rsidR="005E0BB7" w:rsidRPr="00114384">
        <w:rPr>
          <w:rFonts w:ascii="Verdana" w:hAnsi="Verdana" w:cstheme="minorHAnsi"/>
          <w:b/>
          <w:bCs/>
          <w:i/>
          <w:iCs/>
          <w:color w:val="1F497D" w:themeColor="text2"/>
          <w:sz w:val="18"/>
          <w:szCs w:val="18"/>
        </w:rPr>
        <w:t>uidelines for consideration of cum laude</w:t>
      </w:r>
    </w:p>
    <w:tbl>
      <w:tblPr>
        <w:tblStyle w:val="TableGrid"/>
        <w:tblW w:w="0" w:type="auto"/>
        <w:tblLook w:val="04A0" w:firstRow="1" w:lastRow="0" w:firstColumn="1" w:lastColumn="0" w:noHBand="0" w:noVBand="1"/>
      </w:tblPr>
      <w:tblGrid>
        <w:gridCol w:w="9016"/>
      </w:tblGrid>
      <w:tr w:rsidR="00F50841" w:rsidRPr="00114384" w14:paraId="59C3324B" w14:textId="77777777" w:rsidTr="00F50841">
        <w:tc>
          <w:tcPr>
            <w:tcW w:w="9016" w:type="dxa"/>
          </w:tcPr>
          <w:p w14:paraId="52923466" w14:textId="77102F66" w:rsidR="00F50841" w:rsidRPr="00114384" w:rsidRDefault="005E0BB7" w:rsidP="00F91374">
            <w:pPr>
              <w:spacing w:line="276" w:lineRule="auto"/>
              <w:rPr>
                <w:rFonts w:ascii="Verdana" w:hAnsi="Verdana" w:cstheme="minorHAnsi"/>
                <w:sz w:val="18"/>
                <w:szCs w:val="18"/>
              </w:rPr>
            </w:pPr>
            <w:r w:rsidRPr="00114384">
              <w:rPr>
                <w:rFonts w:ascii="Verdana" w:hAnsi="Verdana" w:cstheme="minorHAnsi"/>
                <w:sz w:val="18"/>
                <w:szCs w:val="18"/>
              </w:rPr>
              <w:t>According to the ‘</w:t>
            </w:r>
            <w:r w:rsidRPr="00114384">
              <w:rPr>
                <w:rFonts w:ascii="Verdana" w:hAnsi="Verdana"/>
                <w:sz w:val="18"/>
                <w:szCs w:val="18"/>
              </w:rPr>
              <w:t>Regulations for obtaining the doctoral degree’ of Maastricht University, t</w:t>
            </w:r>
            <w:r w:rsidR="00F50841" w:rsidRPr="00114384">
              <w:rPr>
                <w:rFonts w:ascii="Verdana" w:hAnsi="Verdana" w:cstheme="minorHAnsi"/>
                <w:sz w:val="18"/>
                <w:szCs w:val="18"/>
              </w:rPr>
              <w:t>o be eligible for the distinction cum laude, a thesis must be of exceptional quality</w:t>
            </w:r>
            <w:r w:rsidR="0097274A" w:rsidRPr="00114384">
              <w:rPr>
                <w:rFonts w:ascii="Verdana" w:hAnsi="Verdana" w:cstheme="minorHAnsi"/>
                <w:sz w:val="18"/>
                <w:szCs w:val="18"/>
              </w:rPr>
              <w:t xml:space="preserve"> and belong to the top of its scientific field</w:t>
            </w:r>
            <w:r w:rsidR="00DE4701" w:rsidRPr="00114384">
              <w:rPr>
                <w:rFonts w:ascii="Verdana" w:hAnsi="Verdana" w:cstheme="minorHAnsi"/>
                <w:sz w:val="18"/>
                <w:szCs w:val="18"/>
              </w:rPr>
              <w:t>.</w:t>
            </w:r>
            <w:r w:rsidR="001C1293" w:rsidRPr="00114384">
              <w:rPr>
                <w:rFonts w:ascii="Verdana" w:hAnsi="Verdana" w:cstheme="minorHAnsi"/>
                <w:sz w:val="18"/>
                <w:szCs w:val="18"/>
              </w:rPr>
              <w:t xml:space="preserve"> </w:t>
            </w:r>
            <w:r w:rsidR="00DE4701" w:rsidRPr="00114384">
              <w:rPr>
                <w:rFonts w:ascii="Verdana" w:hAnsi="Verdana" w:cstheme="minorHAnsi"/>
                <w:sz w:val="18"/>
                <w:szCs w:val="18"/>
              </w:rPr>
              <w:t>A</w:t>
            </w:r>
            <w:r w:rsidR="00F50841" w:rsidRPr="00114384">
              <w:rPr>
                <w:rFonts w:ascii="Verdana" w:hAnsi="Verdana" w:cstheme="minorHAnsi"/>
                <w:sz w:val="18"/>
                <w:szCs w:val="18"/>
              </w:rPr>
              <w:t>t least the following criteria are relevant</w:t>
            </w:r>
            <w:r w:rsidR="00DE4701" w:rsidRPr="00114384">
              <w:rPr>
                <w:rFonts w:ascii="Verdana" w:hAnsi="Verdana" w:cstheme="minorHAnsi"/>
                <w:sz w:val="18"/>
                <w:szCs w:val="18"/>
              </w:rPr>
              <w:t xml:space="preserve"> in this regard</w:t>
            </w:r>
            <w:r w:rsidR="00F50841" w:rsidRPr="00114384">
              <w:rPr>
                <w:rFonts w:ascii="Verdana" w:hAnsi="Verdana" w:cstheme="minorHAnsi"/>
                <w:sz w:val="18"/>
                <w:szCs w:val="18"/>
              </w:rPr>
              <w:t>:</w:t>
            </w:r>
          </w:p>
          <w:p w14:paraId="4DF11FC5" w14:textId="77777777" w:rsidR="00F50841" w:rsidRPr="00114384" w:rsidRDefault="00F50841" w:rsidP="00F91374">
            <w:pPr>
              <w:pStyle w:val="ListParagraph"/>
              <w:numPr>
                <w:ilvl w:val="0"/>
                <w:numId w:val="4"/>
              </w:numPr>
              <w:spacing w:line="276" w:lineRule="auto"/>
              <w:rPr>
                <w:rFonts w:ascii="Verdana" w:hAnsi="Verdana" w:cstheme="minorHAnsi"/>
                <w:sz w:val="18"/>
                <w:szCs w:val="18"/>
              </w:rPr>
            </w:pPr>
            <w:r w:rsidRPr="00114384">
              <w:rPr>
                <w:rFonts w:ascii="Verdana" w:hAnsi="Verdana" w:cstheme="minorHAnsi"/>
                <w:sz w:val="18"/>
                <w:szCs w:val="18"/>
              </w:rPr>
              <w:t>the thesis formulates clear theoretical and normative basic principles;</w:t>
            </w:r>
          </w:p>
          <w:p w14:paraId="365CA5EE" w14:textId="77777777" w:rsidR="00F50841" w:rsidRPr="00114384" w:rsidRDefault="00F50841" w:rsidP="00F91374">
            <w:pPr>
              <w:pStyle w:val="ListParagraph"/>
              <w:numPr>
                <w:ilvl w:val="0"/>
                <w:numId w:val="4"/>
              </w:numPr>
              <w:spacing w:line="276" w:lineRule="auto"/>
              <w:rPr>
                <w:rFonts w:ascii="Verdana" w:hAnsi="Verdana" w:cstheme="minorHAnsi"/>
                <w:sz w:val="18"/>
                <w:szCs w:val="18"/>
              </w:rPr>
            </w:pPr>
            <w:r w:rsidRPr="00114384">
              <w:rPr>
                <w:rFonts w:ascii="Verdana" w:hAnsi="Verdana" w:cstheme="minorHAnsi"/>
                <w:sz w:val="18"/>
                <w:szCs w:val="18"/>
              </w:rPr>
              <w:t>to this end, the thesis contains a thorough and exhaustive analysis of a particular scientific problem;</w:t>
            </w:r>
          </w:p>
          <w:p w14:paraId="1B565B61" w14:textId="42F748ED" w:rsidR="00F50841" w:rsidRPr="00114384" w:rsidRDefault="00F50841" w:rsidP="00F91374">
            <w:pPr>
              <w:pStyle w:val="ListParagraph"/>
              <w:numPr>
                <w:ilvl w:val="0"/>
                <w:numId w:val="4"/>
              </w:numPr>
              <w:spacing w:line="276" w:lineRule="auto"/>
              <w:rPr>
                <w:rFonts w:ascii="Verdana" w:hAnsi="Verdana" w:cstheme="minorHAnsi"/>
                <w:sz w:val="18"/>
                <w:szCs w:val="18"/>
              </w:rPr>
            </w:pPr>
            <w:r w:rsidRPr="00114384">
              <w:rPr>
                <w:rFonts w:ascii="Verdana" w:hAnsi="Verdana" w:cstheme="minorHAnsi"/>
                <w:sz w:val="18"/>
                <w:szCs w:val="18"/>
              </w:rPr>
              <w:t xml:space="preserve">the thesis places that analysis (and thereby the problem) in a wider theoretical </w:t>
            </w:r>
            <w:r w:rsidR="001C4B12" w:rsidRPr="00114384">
              <w:rPr>
                <w:rFonts w:ascii="Verdana" w:hAnsi="Verdana" w:cstheme="minorHAnsi"/>
                <w:sz w:val="18"/>
                <w:szCs w:val="18"/>
              </w:rPr>
              <w:t>framework</w:t>
            </w:r>
            <w:r w:rsidRPr="00114384">
              <w:rPr>
                <w:rFonts w:ascii="Verdana" w:hAnsi="Verdana" w:cstheme="minorHAnsi"/>
                <w:sz w:val="18"/>
                <w:szCs w:val="18"/>
              </w:rPr>
              <w:t>;</w:t>
            </w:r>
          </w:p>
          <w:p w14:paraId="5AFC4964" w14:textId="7159DB53" w:rsidR="00F50841" w:rsidRPr="00114384" w:rsidRDefault="00F50841" w:rsidP="00F91374">
            <w:pPr>
              <w:pStyle w:val="ListParagraph"/>
              <w:numPr>
                <w:ilvl w:val="0"/>
                <w:numId w:val="4"/>
              </w:numPr>
              <w:spacing w:line="276" w:lineRule="auto"/>
              <w:rPr>
                <w:rFonts w:ascii="Verdana" w:hAnsi="Verdana" w:cstheme="minorHAnsi"/>
                <w:sz w:val="18"/>
                <w:szCs w:val="18"/>
              </w:rPr>
            </w:pPr>
            <w:r w:rsidRPr="00114384">
              <w:rPr>
                <w:rFonts w:ascii="Verdana" w:hAnsi="Verdana" w:cstheme="minorHAnsi"/>
                <w:sz w:val="18"/>
                <w:szCs w:val="18"/>
              </w:rPr>
              <w:t>the thesis demonstrates that the doctoral candidate is able to step outside the boundaries of his</w:t>
            </w:r>
            <w:r w:rsidR="001B0D87" w:rsidRPr="00114384">
              <w:rPr>
                <w:rFonts w:ascii="Verdana" w:hAnsi="Verdana" w:cstheme="minorHAnsi"/>
                <w:sz w:val="18"/>
                <w:szCs w:val="18"/>
              </w:rPr>
              <w:t>/her</w:t>
            </w:r>
            <w:r w:rsidRPr="00114384">
              <w:rPr>
                <w:rFonts w:ascii="Verdana" w:hAnsi="Verdana" w:cstheme="minorHAnsi"/>
                <w:sz w:val="18"/>
                <w:szCs w:val="18"/>
              </w:rPr>
              <w:t xml:space="preserve"> own academic field and go beyond its accepted assumptions;</w:t>
            </w:r>
          </w:p>
          <w:p w14:paraId="1B98612A" w14:textId="5D47CC92" w:rsidR="00F50841" w:rsidRPr="00114384" w:rsidRDefault="00F50841" w:rsidP="00F91374">
            <w:pPr>
              <w:pStyle w:val="ListParagraph"/>
              <w:numPr>
                <w:ilvl w:val="0"/>
                <w:numId w:val="4"/>
              </w:numPr>
              <w:spacing w:line="276" w:lineRule="auto"/>
              <w:rPr>
                <w:rFonts w:ascii="Verdana" w:hAnsi="Verdana" w:cstheme="minorHAnsi"/>
                <w:sz w:val="18"/>
                <w:szCs w:val="18"/>
              </w:rPr>
            </w:pPr>
            <w:r w:rsidRPr="00114384">
              <w:rPr>
                <w:rFonts w:ascii="Verdana" w:hAnsi="Verdana" w:cstheme="minorHAnsi"/>
                <w:sz w:val="18"/>
                <w:szCs w:val="18"/>
              </w:rPr>
              <w:t xml:space="preserve">the thesis must make a substantial contribution to the academic debate leading to </w:t>
            </w:r>
            <w:r w:rsidR="005E0BB7" w:rsidRPr="00114384">
              <w:rPr>
                <w:rFonts w:ascii="Verdana" w:hAnsi="Verdana" w:cstheme="minorHAnsi"/>
                <w:sz w:val="18"/>
                <w:szCs w:val="18"/>
              </w:rPr>
              <w:t>new points of view or insights;</w:t>
            </w:r>
          </w:p>
          <w:p w14:paraId="3FD447F2" w14:textId="77777777" w:rsidR="00F50841" w:rsidRPr="00114384" w:rsidRDefault="00F50841" w:rsidP="00F91374">
            <w:pPr>
              <w:pStyle w:val="ListParagraph"/>
              <w:numPr>
                <w:ilvl w:val="0"/>
                <w:numId w:val="4"/>
              </w:numPr>
              <w:spacing w:line="276" w:lineRule="auto"/>
              <w:rPr>
                <w:rFonts w:ascii="Verdana" w:hAnsi="Verdana" w:cstheme="minorHAnsi"/>
                <w:sz w:val="18"/>
                <w:szCs w:val="18"/>
              </w:rPr>
            </w:pPr>
            <w:r w:rsidRPr="00114384">
              <w:rPr>
                <w:rFonts w:ascii="Verdana" w:hAnsi="Verdana" w:cstheme="minorHAnsi"/>
                <w:sz w:val="18"/>
                <w:szCs w:val="18"/>
              </w:rPr>
              <w:t>the thesis must be readable and accessible.</w:t>
            </w:r>
          </w:p>
          <w:p w14:paraId="4DD8F7E3" w14:textId="773E0E7A" w:rsidR="00F50841" w:rsidRPr="0073104E" w:rsidRDefault="00F50841" w:rsidP="00F91374">
            <w:pPr>
              <w:spacing w:line="276" w:lineRule="auto"/>
              <w:rPr>
                <w:rFonts w:ascii="Verdana" w:hAnsi="Verdana" w:cstheme="minorHAnsi"/>
                <w:sz w:val="16"/>
                <w:szCs w:val="16"/>
              </w:rPr>
            </w:pPr>
          </w:p>
          <w:p w14:paraId="0EF7F6C9" w14:textId="77D604F8" w:rsidR="00AB47D4" w:rsidRPr="00114384" w:rsidRDefault="00AC1EA9" w:rsidP="00F91374">
            <w:pPr>
              <w:spacing w:line="276" w:lineRule="auto"/>
              <w:rPr>
                <w:rFonts w:ascii="Verdana" w:hAnsi="Verdana" w:cstheme="minorHAnsi"/>
                <w:sz w:val="18"/>
                <w:szCs w:val="18"/>
              </w:rPr>
            </w:pPr>
            <w:r w:rsidRPr="00114384">
              <w:rPr>
                <w:rFonts w:ascii="Verdana" w:hAnsi="Verdana" w:cstheme="minorHAnsi"/>
                <w:sz w:val="18"/>
                <w:szCs w:val="18"/>
              </w:rPr>
              <w:t>I</w:t>
            </w:r>
            <w:r w:rsidR="004D5D1D" w:rsidRPr="00114384">
              <w:rPr>
                <w:rFonts w:ascii="Verdana" w:hAnsi="Verdana" w:cstheme="minorHAnsi"/>
                <w:sz w:val="18"/>
                <w:szCs w:val="18"/>
              </w:rPr>
              <w:t xml:space="preserve">f </w:t>
            </w:r>
            <w:r w:rsidR="00702DC4" w:rsidRPr="00114384">
              <w:rPr>
                <w:rFonts w:ascii="Verdana" w:hAnsi="Verdana" w:cstheme="minorHAnsi"/>
                <w:sz w:val="18"/>
                <w:szCs w:val="18"/>
              </w:rPr>
              <w:t>a</w:t>
            </w:r>
            <w:r w:rsidR="004D5D1D" w:rsidRPr="00114384">
              <w:rPr>
                <w:rFonts w:ascii="Verdana" w:hAnsi="Verdana" w:cstheme="minorHAnsi"/>
                <w:sz w:val="18"/>
                <w:szCs w:val="18"/>
              </w:rPr>
              <w:t xml:space="preserve"> member of the assessment committee consider</w:t>
            </w:r>
            <w:r w:rsidR="00702DC4" w:rsidRPr="00114384">
              <w:rPr>
                <w:rFonts w:ascii="Verdana" w:hAnsi="Verdana" w:cstheme="minorHAnsi"/>
                <w:sz w:val="18"/>
                <w:szCs w:val="18"/>
              </w:rPr>
              <w:t>s</w:t>
            </w:r>
            <w:r w:rsidR="004D5D1D" w:rsidRPr="00114384">
              <w:rPr>
                <w:rFonts w:ascii="Verdana" w:hAnsi="Verdana" w:cstheme="minorHAnsi"/>
                <w:sz w:val="18"/>
                <w:szCs w:val="18"/>
              </w:rPr>
              <w:t xml:space="preserve"> that the thesis is eligible for award of the designation cum laude</w:t>
            </w:r>
            <w:r w:rsidR="00B46963" w:rsidRPr="00114384">
              <w:rPr>
                <w:rFonts w:ascii="Verdana" w:hAnsi="Verdana" w:cstheme="minorHAnsi"/>
                <w:sz w:val="18"/>
                <w:szCs w:val="18"/>
              </w:rPr>
              <w:t xml:space="preserve">, </w:t>
            </w:r>
            <w:r w:rsidR="00702DC4" w:rsidRPr="00114384">
              <w:rPr>
                <w:rFonts w:ascii="Verdana" w:hAnsi="Verdana" w:cstheme="minorHAnsi"/>
                <w:sz w:val="18"/>
                <w:szCs w:val="18"/>
              </w:rPr>
              <w:t>he/she</w:t>
            </w:r>
            <w:r w:rsidR="00230380" w:rsidRPr="00114384">
              <w:rPr>
                <w:rFonts w:ascii="Verdana" w:hAnsi="Verdana" w:cstheme="minorHAnsi"/>
                <w:sz w:val="18"/>
                <w:szCs w:val="18"/>
              </w:rPr>
              <w:t xml:space="preserve"> can make this known to the chair of the assessment committee. </w:t>
            </w:r>
            <w:r w:rsidR="00702DC4" w:rsidRPr="00114384">
              <w:rPr>
                <w:rFonts w:ascii="Verdana" w:hAnsi="Verdana" w:cstheme="minorHAnsi"/>
                <w:sz w:val="18"/>
                <w:szCs w:val="18"/>
              </w:rPr>
              <w:t>T</w:t>
            </w:r>
            <w:r w:rsidR="00B46963" w:rsidRPr="00114384">
              <w:rPr>
                <w:rFonts w:ascii="Verdana" w:hAnsi="Verdana" w:cstheme="minorHAnsi"/>
                <w:sz w:val="18"/>
                <w:szCs w:val="18"/>
              </w:rPr>
              <w:t>he chair may</w:t>
            </w:r>
            <w:r w:rsidR="00702DC4" w:rsidRPr="00114384">
              <w:rPr>
                <w:rFonts w:ascii="Verdana" w:hAnsi="Verdana" w:cstheme="minorHAnsi"/>
                <w:sz w:val="18"/>
                <w:szCs w:val="18"/>
              </w:rPr>
              <w:t xml:space="preserve"> then </w:t>
            </w:r>
            <w:r w:rsidR="00B46963" w:rsidRPr="00114384">
              <w:rPr>
                <w:rFonts w:ascii="Verdana" w:hAnsi="Verdana" w:cstheme="minorHAnsi"/>
                <w:sz w:val="18"/>
                <w:szCs w:val="18"/>
              </w:rPr>
              <w:t>propose to the members of the</w:t>
            </w:r>
            <w:r w:rsidR="001B0D87" w:rsidRPr="00114384">
              <w:rPr>
                <w:rFonts w:ascii="Verdana" w:hAnsi="Verdana" w:cstheme="minorHAnsi"/>
                <w:sz w:val="18"/>
                <w:szCs w:val="18"/>
              </w:rPr>
              <w:t xml:space="preserve"> assessment</w:t>
            </w:r>
            <w:r w:rsidR="00B46963" w:rsidRPr="00114384">
              <w:rPr>
                <w:rFonts w:ascii="Verdana" w:hAnsi="Verdana" w:cstheme="minorHAnsi"/>
                <w:sz w:val="18"/>
                <w:szCs w:val="18"/>
              </w:rPr>
              <w:t xml:space="preserve"> committee that the distinction cum laude be assigned to the </w:t>
            </w:r>
            <w:r w:rsidR="00CB3263" w:rsidRPr="00114384">
              <w:rPr>
                <w:rFonts w:ascii="Verdana" w:hAnsi="Verdana" w:cstheme="minorHAnsi"/>
                <w:sz w:val="18"/>
                <w:szCs w:val="18"/>
              </w:rPr>
              <w:t xml:space="preserve">doctoral </w:t>
            </w:r>
            <w:r w:rsidR="00B46963" w:rsidRPr="00114384">
              <w:rPr>
                <w:rFonts w:ascii="Verdana" w:hAnsi="Verdana" w:cstheme="minorHAnsi"/>
                <w:sz w:val="18"/>
                <w:szCs w:val="18"/>
              </w:rPr>
              <w:t>degree</w:t>
            </w:r>
            <w:r w:rsidR="00702DC4" w:rsidRPr="00114384">
              <w:rPr>
                <w:rFonts w:ascii="Verdana" w:hAnsi="Verdana" w:cstheme="minorHAnsi"/>
                <w:sz w:val="18"/>
                <w:szCs w:val="18"/>
              </w:rPr>
              <w:t xml:space="preserve"> in due course</w:t>
            </w:r>
            <w:r w:rsidR="00B46963" w:rsidRPr="00114384">
              <w:rPr>
                <w:rFonts w:ascii="Verdana" w:hAnsi="Verdana" w:cstheme="minorHAnsi"/>
                <w:sz w:val="18"/>
                <w:szCs w:val="18"/>
              </w:rPr>
              <w:t xml:space="preserve">. The decision on </w:t>
            </w:r>
            <w:r w:rsidR="00AB47D4" w:rsidRPr="00114384">
              <w:rPr>
                <w:rFonts w:ascii="Verdana" w:hAnsi="Verdana" w:cstheme="minorHAnsi"/>
                <w:sz w:val="18"/>
                <w:szCs w:val="18"/>
              </w:rPr>
              <w:t xml:space="preserve">this </w:t>
            </w:r>
            <w:r w:rsidR="00B46963" w:rsidRPr="00114384">
              <w:rPr>
                <w:rFonts w:ascii="Verdana" w:hAnsi="Verdana" w:cstheme="minorHAnsi"/>
                <w:sz w:val="18"/>
                <w:szCs w:val="18"/>
              </w:rPr>
              <w:t xml:space="preserve">proposal shall be taken by the assessment committee by a unanimous vote. </w:t>
            </w:r>
            <w:r w:rsidR="00AB47D4" w:rsidRPr="00114384">
              <w:rPr>
                <w:rFonts w:ascii="Verdana" w:hAnsi="Verdana" w:cstheme="minorHAnsi"/>
                <w:sz w:val="18"/>
                <w:szCs w:val="18"/>
              </w:rPr>
              <w:t>If the supervisor(s) (after consulting any co-supervisor(s)) agree with that, the chair of the assessment committee shall contact the Rector within two weeks of the committee’s decision</w:t>
            </w:r>
            <w:r w:rsidR="00702DC4" w:rsidRPr="00114384">
              <w:rPr>
                <w:rFonts w:ascii="Verdana" w:hAnsi="Verdana" w:cstheme="minorHAnsi"/>
                <w:sz w:val="18"/>
                <w:szCs w:val="18"/>
              </w:rPr>
              <w:t>.</w:t>
            </w:r>
            <w:r w:rsidR="00AB47D4" w:rsidRPr="00114384">
              <w:rPr>
                <w:rFonts w:ascii="Verdana" w:hAnsi="Verdana" w:cstheme="minorHAnsi"/>
                <w:sz w:val="18"/>
                <w:szCs w:val="18"/>
              </w:rPr>
              <w:t xml:space="preserve"> </w:t>
            </w:r>
            <w:r w:rsidR="00B46963" w:rsidRPr="00114384">
              <w:rPr>
                <w:rFonts w:ascii="Verdana" w:hAnsi="Verdana" w:cstheme="minorHAnsi"/>
                <w:sz w:val="18"/>
                <w:szCs w:val="18"/>
              </w:rPr>
              <w:t xml:space="preserve">To decide whether the thesis </w:t>
            </w:r>
            <w:r w:rsidR="00DE4701" w:rsidRPr="00114384">
              <w:rPr>
                <w:rFonts w:ascii="Verdana" w:hAnsi="Verdana" w:cstheme="minorHAnsi"/>
                <w:sz w:val="18"/>
                <w:szCs w:val="18"/>
              </w:rPr>
              <w:t xml:space="preserve">should </w:t>
            </w:r>
            <w:r w:rsidR="00B46963" w:rsidRPr="00114384">
              <w:rPr>
                <w:rFonts w:ascii="Verdana" w:hAnsi="Verdana" w:cstheme="minorHAnsi"/>
                <w:sz w:val="18"/>
                <w:szCs w:val="18"/>
              </w:rPr>
              <w:t xml:space="preserve">indeed be considered for cum laude, </w:t>
            </w:r>
            <w:r w:rsidR="001C1293" w:rsidRPr="00114384">
              <w:rPr>
                <w:rFonts w:ascii="Verdana" w:hAnsi="Verdana" w:cstheme="minorHAnsi"/>
                <w:sz w:val="18"/>
                <w:szCs w:val="18"/>
              </w:rPr>
              <w:t xml:space="preserve">the Rector, </w:t>
            </w:r>
            <w:r w:rsidR="00070431" w:rsidRPr="00114384">
              <w:rPr>
                <w:rFonts w:ascii="Verdana" w:hAnsi="Verdana" w:cstheme="minorHAnsi"/>
                <w:sz w:val="18"/>
                <w:szCs w:val="18"/>
              </w:rPr>
              <w:t>in consultation with the dean of the faculty</w:t>
            </w:r>
            <w:r w:rsidR="00936038" w:rsidRPr="00114384">
              <w:rPr>
                <w:rFonts w:ascii="Verdana" w:hAnsi="Verdana" w:cstheme="minorHAnsi"/>
                <w:sz w:val="18"/>
                <w:szCs w:val="18"/>
              </w:rPr>
              <w:t>,</w:t>
            </w:r>
            <w:r w:rsidR="00070431" w:rsidRPr="00114384">
              <w:rPr>
                <w:rFonts w:ascii="Verdana" w:hAnsi="Verdana" w:cstheme="minorHAnsi"/>
                <w:sz w:val="18"/>
                <w:szCs w:val="18"/>
              </w:rPr>
              <w:t xml:space="preserve"> will consult two independent external experts</w:t>
            </w:r>
            <w:r w:rsidR="00AB47D4" w:rsidRPr="00114384">
              <w:rPr>
                <w:rFonts w:ascii="Verdana" w:hAnsi="Verdana" w:cstheme="minorHAnsi"/>
                <w:sz w:val="18"/>
                <w:szCs w:val="18"/>
              </w:rPr>
              <w:t xml:space="preserve"> in the relevant academic field</w:t>
            </w:r>
            <w:r w:rsidR="00B46963" w:rsidRPr="00114384">
              <w:rPr>
                <w:rFonts w:ascii="Verdana" w:hAnsi="Verdana" w:cstheme="minorHAnsi"/>
                <w:sz w:val="18"/>
                <w:szCs w:val="18"/>
              </w:rPr>
              <w:t>.</w:t>
            </w:r>
            <w:r w:rsidR="00B46963" w:rsidRPr="00114384">
              <w:rPr>
                <w:rFonts w:ascii="Verdana" w:hAnsi="Verdana"/>
                <w:sz w:val="18"/>
                <w:szCs w:val="18"/>
              </w:rPr>
              <w:t xml:space="preserve"> </w:t>
            </w:r>
            <w:r w:rsidR="00B46963" w:rsidRPr="00114384">
              <w:rPr>
                <w:rFonts w:ascii="Verdana" w:hAnsi="Verdana" w:cstheme="minorHAnsi"/>
                <w:sz w:val="18"/>
                <w:szCs w:val="18"/>
              </w:rPr>
              <w:t>A unanimous positive opinion from these two experts is required for award of the distinction cum laude. The distinction shall be awarded if, after defence of the thesis, the defence committee decides unanimously on the proposal by voting.</w:t>
            </w:r>
          </w:p>
        </w:tc>
      </w:tr>
    </w:tbl>
    <w:p w14:paraId="306D46B5" w14:textId="77777777" w:rsidR="00F50841" w:rsidRPr="00114384" w:rsidRDefault="00F50841" w:rsidP="00F91374">
      <w:pPr>
        <w:spacing w:line="276" w:lineRule="auto"/>
        <w:rPr>
          <w:rFonts w:ascii="Verdana" w:hAnsi="Verdana" w:cstheme="minorHAnsi"/>
          <w:sz w:val="18"/>
          <w:szCs w:val="18"/>
        </w:rPr>
      </w:pPr>
    </w:p>
    <w:p w14:paraId="29307818" w14:textId="02C20064" w:rsidR="00D03743" w:rsidRDefault="00F50841" w:rsidP="00D03743">
      <w:pPr>
        <w:spacing w:line="276" w:lineRule="auto"/>
        <w:rPr>
          <w:rStyle w:val="Hyperlink"/>
          <w:rFonts w:ascii="Verdana" w:hAnsi="Verdana" w:cstheme="minorHAnsi"/>
          <w:color w:val="auto"/>
          <w:sz w:val="18"/>
          <w:szCs w:val="18"/>
        </w:rPr>
      </w:pPr>
      <w:r w:rsidRPr="00114384">
        <w:rPr>
          <w:rFonts w:ascii="Verdana" w:hAnsi="Verdana" w:cstheme="minorHAnsi"/>
          <w:sz w:val="18"/>
          <w:szCs w:val="18"/>
        </w:rPr>
        <w:t>The ‘</w:t>
      </w:r>
      <w:r w:rsidRPr="00114384">
        <w:rPr>
          <w:rFonts w:ascii="Verdana" w:hAnsi="Verdana"/>
          <w:sz w:val="18"/>
          <w:szCs w:val="18"/>
        </w:rPr>
        <w:t>Regulations for obtaining the doctoral degree’ of Maastricht University</w:t>
      </w:r>
      <w:r w:rsidRPr="00114384">
        <w:rPr>
          <w:rFonts w:ascii="Verdana" w:hAnsi="Verdana" w:cstheme="minorHAnsi"/>
          <w:sz w:val="18"/>
          <w:szCs w:val="18"/>
        </w:rPr>
        <w:t xml:space="preserve"> can be downloaded on </w:t>
      </w:r>
      <w:hyperlink r:id="rId8" w:history="1">
        <w:r w:rsidRPr="00114384">
          <w:rPr>
            <w:rStyle w:val="Hyperlink"/>
            <w:rFonts w:ascii="Verdana" w:hAnsi="Verdana" w:cstheme="minorHAnsi"/>
            <w:color w:val="auto"/>
            <w:sz w:val="18"/>
            <w:szCs w:val="18"/>
          </w:rPr>
          <w:t>https://www.maastrichtuniversity.nl/support/phds</w:t>
        </w:r>
      </w:hyperlink>
      <w:r w:rsidR="00D03743">
        <w:rPr>
          <w:rStyle w:val="Hyperlink"/>
          <w:rFonts w:ascii="Verdana" w:hAnsi="Verdana" w:cstheme="minorHAnsi"/>
          <w:color w:val="auto"/>
          <w:sz w:val="18"/>
          <w:szCs w:val="18"/>
        </w:rPr>
        <w:br w:type="page"/>
      </w:r>
    </w:p>
    <w:p w14:paraId="7736F85A" w14:textId="3B3CDE7F" w:rsidR="003114EF" w:rsidRPr="00114384" w:rsidRDefault="00373D50" w:rsidP="00F91374">
      <w:pPr>
        <w:spacing w:line="276" w:lineRule="auto"/>
        <w:rPr>
          <w:rFonts w:ascii="Verdana" w:hAnsi="Verdana" w:cstheme="minorHAnsi"/>
          <w:sz w:val="16"/>
          <w:szCs w:val="16"/>
        </w:rPr>
      </w:pPr>
      <w:r w:rsidRPr="00114384">
        <w:rPr>
          <w:rFonts w:ascii="Verdana" w:hAnsi="Verdana" w:cstheme="minorHAnsi"/>
          <w:noProof/>
          <w:sz w:val="16"/>
          <w:szCs w:val="16"/>
          <w:lang w:eastAsia="en-GB" w:bidi="ne-NP"/>
        </w:rPr>
        <mc:AlternateContent>
          <mc:Choice Requires="wps">
            <w:drawing>
              <wp:inline distT="0" distB="0" distL="0" distR="0" wp14:anchorId="0A265858" wp14:editId="502CEFBC">
                <wp:extent cx="5702300" cy="327546"/>
                <wp:effectExtent l="0" t="0" r="12700" b="15875"/>
                <wp:docPr id="4" name="Rectangle 4"/>
                <wp:cNvGraphicFramePr/>
                <a:graphic xmlns:a="http://schemas.openxmlformats.org/drawingml/2006/main">
                  <a:graphicData uri="http://schemas.microsoft.com/office/word/2010/wordprocessingShape">
                    <wps:wsp>
                      <wps:cNvSpPr/>
                      <wps:spPr>
                        <a:xfrm>
                          <a:off x="0" y="0"/>
                          <a:ext cx="5702300" cy="327546"/>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071C2" w14:textId="6595DF7B" w:rsidR="00373D50" w:rsidRPr="00114384" w:rsidRDefault="00373D50" w:rsidP="00D539CA">
                            <w:pPr>
                              <w:spacing w:line="276" w:lineRule="auto"/>
                              <w:rPr>
                                <w:rFonts w:ascii="Verdana" w:hAnsi="Verdana"/>
                                <w:b/>
                                <w:bCs/>
                                <w:sz w:val="24"/>
                                <w:szCs w:val="24"/>
                              </w:rPr>
                            </w:pPr>
                            <w:r w:rsidRPr="00114384">
                              <w:rPr>
                                <w:rFonts w:ascii="Verdana" w:hAnsi="Verdana"/>
                                <w:b/>
                                <w:bCs/>
                                <w:sz w:val="24"/>
                                <w:szCs w:val="24"/>
                              </w:rPr>
                              <w:t>Assessment of the 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265858" id="Rectangle 4" o:spid="_x0000_s1028" style="width:449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" fillcolor="#4f81bd [3204]" strokecolor="#4f81bd [3204]" strokeweight="2pt">
                <v:textbox>
                  <w:txbxContent>
                    <w:p w14:paraId="055071C2" w14:textId="6595DF7B" w:rsidR="00373D50" w:rsidRPr="00114384" w:rsidRDefault="00373D50" w:rsidP="00D539CA">
                      <w:pPr>
                        <w:spacing w:line="276" w:lineRule="auto"/>
                        <w:rPr>
                          <w:rFonts w:ascii="Verdana" w:hAnsi="Verdana"/>
                          <w:b/>
                          <w:bCs/>
                          <w:sz w:val="24"/>
                          <w:szCs w:val="24"/>
                        </w:rPr>
                      </w:pPr>
                      <w:r w:rsidRPr="00114384">
                        <w:rPr>
                          <w:rFonts w:ascii="Verdana" w:hAnsi="Verdana"/>
                          <w:b/>
                          <w:bCs/>
                          <w:sz w:val="24"/>
                          <w:szCs w:val="24"/>
                        </w:rPr>
                        <w:t>Assessment of the thesis</w:t>
                      </w:r>
                    </w:p>
                  </w:txbxContent>
                </v:textbox>
                <w10:anchorlock/>
              </v:rect>
            </w:pict>
          </mc:Fallback>
        </mc:AlternateContent>
      </w:r>
    </w:p>
    <w:p w14:paraId="41E2E40A" w14:textId="77777777" w:rsidR="00373D50" w:rsidRPr="00114384" w:rsidRDefault="00373D50" w:rsidP="00F91374">
      <w:pPr>
        <w:spacing w:line="276" w:lineRule="auto"/>
        <w:rPr>
          <w:rFonts w:ascii="Verdana" w:hAnsi="Verdana" w:cstheme="minorHAnsi"/>
          <w:sz w:val="16"/>
          <w:szCs w:val="16"/>
        </w:rPr>
      </w:pPr>
    </w:p>
    <w:p w14:paraId="12E28EFB" w14:textId="200D995F" w:rsidR="002531BB" w:rsidRPr="00114384" w:rsidRDefault="00BA1D83" w:rsidP="0073104E">
      <w:pPr>
        <w:spacing w:line="276" w:lineRule="auto"/>
        <w:rPr>
          <w:rFonts w:ascii="Verdana" w:hAnsi="Verdana" w:cstheme="minorHAnsi"/>
          <w:sz w:val="18"/>
          <w:szCs w:val="18"/>
        </w:rPr>
      </w:pPr>
      <w:r w:rsidRPr="00114384">
        <w:rPr>
          <w:rFonts w:ascii="Verdana" w:hAnsi="Verdana" w:cstheme="minorHAnsi"/>
          <w:b/>
          <w:i/>
          <w:iCs/>
          <w:color w:val="1F497D" w:themeColor="text2"/>
          <w:sz w:val="18"/>
          <w:szCs w:val="18"/>
        </w:rPr>
        <w:t>Thesis i</w:t>
      </w:r>
      <w:r w:rsidR="002531BB" w:rsidRPr="00114384">
        <w:rPr>
          <w:rFonts w:ascii="Verdana" w:hAnsi="Verdana" w:cstheme="minorHAnsi"/>
          <w:b/>
          <w:i/>
          <w:iCs/>
          <w:color w:val="1F497D" w:themeColor="text2"/>
          <w:sz w:val="18"/>
          <w:szCs w:val="18"/>
        </w:rPr>
        <w:t>nformation</w:t>
      </w:r>
    </w:p>
    <w:tbl>
      <w:tblPr>
        <w:tblStyle w:val="TableGrid"/>
        <w:tblW w:w="0" w:type="auto"/>
        <w:tblLook w:val="04A0" w:firstRow="1" w:lastRow="0" w:firstColumn="1" w:lastColumn="0" w:noHBand="0" w:noVBand="1"/>
      </w:tblPr>
      <w:tblGrid>
        <w:gridCol w:w="3397"/>
        <w:gridCol w:w="5619"/>
      </w:tblGrid>
      <w:tr w:rsidR="00373D50" w:rsidRPr="00114384" w14:paraId="133D2100" w14:textId="77777777" w:rsidTr="00114384">
        <w:trPr>
          <w:trHeight w:val="397"/>
        </w:trPr>
        <w:tc>
          <w:tcPr>
            <w:tcW w:w="3397" w:type="dxa"/>
          </w:tcPr>
          <w:p w14:paraId="502EC5A8" w14:textId="39185134" w:rsidR="00373D50" w:rsidRPr="00114384" w:rsidRDefault="00373D50" w:rsidP="00F91374">
            <w:pPr>
              <w:spacing w:line="276" w:lineRule="auto"/>
              <w:rPr>
                <w:rFonts w:ascii="Verdana" w:hAnsi="Verdana" w:cstheme="minorHAnsi"/>
                <w:sz w:val="18"/>
                <w:szCs w:val="18"/>
              </w:rPr>
            </w:pPr>
            <w:r w:rsidRPr="00114384">
              <w:rPr>
                <w:rFonts w:ascii="Verdana" w:hAnsi="Verdana" w:cstheme="minorHAnsi"/>
                <w:sz w:val="18"/>
                <w:szCs w:val="18"/>
              </w:rPr>
              <w:t>Name of the doctoral candidate</w:t>
            </w:r>
          </w:p>
        </w:tc>
        <w:tc>
          <w:tcPr>
            <w:tcW w:w="5619" w:type="dxa"/>
          </w:tcPr>
          <w:p w14:paraId="2D61927A" w14:textId="77777777" w:rsidR="00373D50" w:rsidRPr="00114384" w:rsidRDefault="00373D50" w:rsidP="00F91374">
            <w:pPr>
              <w:spacing w:line="276" w:lineRule="auto"/>
              <w:rPr>
                <w:rFonts w:ascii="Verdana" w:hAnsi="Verdana" w:cstheme="minorHAnsi"/>
                <w:sz w:val="18"/>
                <w:szCs w:val="18"/>
              </w:rPr>
            </w:pPr>
          </w:p>
        </w:tc>
      </w:tr>
      <w:tr w:rsidR="00373D50" w:rsidRPr="00114384" w14:paraId="673F7230" w14:textId="77777777" w:rsidTr="00114384">
        <w:trPr>
          <w:trHeight w:val="397"/>
        </w:trPr>
        <w:tc>
          <w:tcPr>
            <w:tcW w:w="3397" w:type="dxa"/>
          </w:tcPr>
          <w:p w14:paraId="2B27A5D6" w14:textId="75677CEF" w:rsidR="00373D50" w:rsidRPr="00114384" w:rsidRDefault="00373D50" w:rsidP="00F91374">
            <w:pPr>
              <w:spacing w:line="276" w:lineRule="auto"/>
              <w:rPr>
                <w:rFonts w:ascii="Verdana" w:hAnsi="Verdana" w:cstheme="minorHAnsi"/>
                <w:sz w:val="18"/>
                <w:szCs w:val="18"/>
              </w:rPr>
            </w:pPr>
            <w:r w:rsidRPr="00114384">
              <w:rPr>
                <w:rFonts w:ascii="Verdana" w:hAnsi="Verdana" w:cstheme="minorHAnsi"/>
                <w:sz w:val="18"/>
                <w:szCs w:val="18"/>
              </w:rPr>
              <w:t>Title of the thesis</w:t>
            </w:r>
          </w:p>
        </w:tc>
        <w:tc>
          <w:tcPr>
            <w:tcW w:w="5619" w:type="dxa"/>
          </w:tcPr>
          <w:p w14:paraId="2B11DC5C" w14:textId="77777777" w:rsidR="00373D50" w:rsidRPr="00114384" w:rsidRDefault="00373D50" w:rsidP="00F91374">
            <w:pPr>
              <w:spacing w:line="276" w:lineRule="auto"/>
              <w:rPr>
                <w:rFonts w:ascii="Verdana" w:hAnsi="Verdana" w:cstheme="minorHAnsi"/>
                <w:sz w:val="18"/>
                <w:szCs w:val="18"/>
              </w:rPr>
            </w:pPr>
          </w:p>
        </w:tc>
      </w:tr>
    </w:tbl>
    <w:p w14:paraId="4E07E6DF" w14:textId="77777777" w:rsidR="00373D50" w:rsidRPr="00114384" w:rsidRDefault="00373D50" w:rsidP="00F91374">
      <w:pPr>
        <w:spacing w:line="276" w:lineRule="auto"/>
        <w:rPr>
          <w:rFonts w:ascii="Verdana" w:hAnsi="Verdana" w:cstheme="minorHAnsi"/>
          <w:sz w:val="18"/>
          <w:szCs w:val="18"/>
        </w:rPr>
      </w:pPr>
    </w:p>
    <w:p w14:paraId="323950B3" w14:textId="77777777" w:rsidR="00F50841" w:rsidRPr="00114384" w:rsidRDefault="003114EF" w:rsidP="0073104E">
      <w:pPr>
        <w:spacing w:line="276" w:lineRule="auto"/>
        <w:rPr>
          <w:rFonts w:ascii="Verdana" w:hAnsi="Verdana" w:cstheme="minorHAnsi"/>
          <w:b/>
          <w:color w:val="1F497D" w:themeColor="text2"/>
          <w:sz w:val="18"/>
          <w:szCs w:val="18"/>
        </w:rPr>
      </w:pPr>
      <w:r w:rsidRPr="00114384">
        <w:rPr>
          <w:rFonts w:ascii="Verdana" w:hAnsi="Verdana" w:cstheme="minorHAnsi"/>
          <w:b/>
          <w:i/>
          <w:iCs/>
          <w:color w:val="1F497D" w:themeColor="text2"/>
          <w:sz w:val="18"/>
          <w:szCs w:val="18"/>
        </w:rPr>
        <w:t>Conclusion</w:t>
      </w:r>
    </w:p>
    <w:tbl>
      <w:tblPr>
        <w:tblStyle w:val="TableGrid"/>
        <w:tblW w:w="0" w:type="auto"/>
        <w:tblLook w:val="04A0" w:firstRow="1" w:lastRow="0" w:firstColumn="1" w:lastColumn="0" w:noHBand="0" w:noVBand="1"/>
      </w:tblPr>
      <w:tblGrid>
        <w:gridCol w:w="7083"/>
        <w:gridCol w:w="1933"/>
      </w:tblGrid>
      <w:tr w:rsidR="003114EF" w:rsidRPr="00114384" w14:paraId="689181E6" w14:textId="77777777" w:rsidTr="00114384">
        <w:trPr>
          <w:trHeight w:val="397"/>
        </w:trPr>
        <w:tc>
          <w:tcPr>
            <w:tcW w:w="7083" w:type="dxa"/>
          </w:tcPr>
          <w:p w14:paraId="5BD9A7CF" w14:textId="17F74834" w:rsidR="003114EF" w:rsidRPr="00114384" w:rsidRDefault="0097274A" w:rsidP="00F91374">
            <w:pPr>
              <w:spacing w:line="276" w:lineRule="auto"/>
              <w:rPr>
                <w:rFonts w:ascii="Verdana" w:hAnsi="Verdana" w:cstheme="minorHAnsi"/>
                <w:bCs/>
                <w:sz w:val="18"/>
                <w:szCs w:val="18"/>
              </w:rPr>
            </w:pPr>
            <w:r w:rsidRPr="00114384">
              <w:rPr>
                <w:rFonts w:ascii="Verdana" w:hAnsi="Verdana" w:cstheme="minorHAnsi"/>
                <w:spacing w:val="-1"/>
                <w:sz w:val="18"/>
                <w:szCs w:val="18"/>
              </w:rPr>
              <w:t>I</w:t>
            </w:r>
            <w:r w:rsidR="003114EF" w:rsidRPr="00114384">
              <w:rPr>
                <w:rFonts w:ascii="Verdana" w:hAnsi="Verdana" w:cstheme="minorHAnsi"/>
                <w:sz w:val="18"/>
                <w:szCs w:val="18"/>
              </w:rPr>
              <w:t xml:space="preserve"> </w:t>
            </w:r>
            <w:r w:rsidRPr="00114384">
              <w:rPr>
                <w:rFonts w:ascii="Verdana" w:hAnsi="Verdana" w:cstheme="minorHAnsi"/>
                <w:spacing w:val="-1"/>
                <w:sz w:val="18"/>
                <w:szCs w:val="18"/>
              </w:rPr>
              <w:t>consider</w:t>
            </w:r>
            <w:r w:rsidR="003114EF" w:rsidRPr="00114384">
              <w:rPr>
                <w:rFonts w:ascii="Verdana" w:hAnsi="Verdana" w:cstheme="minorHAnsi"/>
                <w:sz w:val="18"/>
                <w:szCs w:val="18"/>
              </w:rPr>
              <w:t xml:space="preserve"> </w:t>
            </w:r>
            <w:r w:rsidRPr="00114384">
              <w:rPr>
                <w:rFonts w:ascii="Verdana" w:hAnsi="Verdana" w:cstheme="minorHAnsi"/>
                <w:sz w:val="18"/>
                <w:szCs w:val="18"/>
              </w:rPr>
              <w:t xml:space="preserve">that </w:t>
            </w:r>
            <w:r w:rsidR="003114EF" w:rsidRPr="00114384">
              <w:rPr>
                <w:rFonts w:ascii="Verdana" w:hAnsi="Verdana" w:cstheme="minorHAnsi"/>
                <w:spacing w:val="-1"/>
                <w:sz w:val="18"/>
                <w:szCs w:val="18"/>
              </w:rPr>
              <w:t>the</w:t>
            </w:r>
            <w:r w:rsidR="003114EF" w:rsidRPr="00114384">
              <w:rPr>
                <w:rFonts w:ascii="Verdana" w:hAnsi="Verdana" w:cstheme="minorHAnsi"/>
                <w:spacing w:val="21"/>
                <w:sz w:val="18"/>
                <w:szCs w:val="18"/>
              </w:rPr>
              <w:t xml:space="preserve"> </w:t>
            </w:r>
            <w:r w:rsidR="004A7F96" w:rsidRPr="00114384">
              <w:rPr>
                <w:rFonts w:ascii="Verdana" w:hAnsi="Verdana" w:cstheme="minorHAnsi"/>
                <w:spacing w:val="-1"/>
                <w:sz w:val="18"/>
                <w:szCs w:val="18"/>
              </w:rPr>
              <w:t>doctoral c</w:t>
            </w:r>
            <w:r w:rsidR="003114EF" w:rsidRPr="00114384">
              <w:rPr>
                <w:rFonts w:ascii="Verdana" w:hAnsi="Verdana" w:cstheme="minorHAnsi"/>
                <w:spacing w:val="-1"/>
                <w:sz w:val="18"/>
                <w:szCs w:val="18"/>
              </w:rPr>
              <w:t>andidate</w:t>
            </w:r>
            <w:r w:rsidR="003114EF" w:rsidRPr="00114384">
              <w:rPr>
                <w:rFonts w:ascii="Verdana" w:hAnsi="Verdana" w:cstheme="minorHAnsi"/>
                <w:sz w:val="18"/>
                <w:szCs w:val="18"/>
              </w:rPr>
              <w:t xml:space="preserve"> can</w:t>
            </w:r>
            <w:r w:rsidR="003114EF" w:rsidRPr="00114384">
              <w:rPr>
                <w:rFonts w:ascii="Verdana" w:hAnsi="Verdana" w:cstheme="minorHAnsi"/>
                <w:spacing w:val="-1"/>
                <w:sz w:val="18"/>
                <w:szCs w:val="18"/>
              </w:rPr>
              <w:t xml:space="preserve"> be</w:t>
            </w:r>
            <w:r w:rsidR="003114EF" w:rsidRPr="00114384">
              <w:rPr>
                <w:rFonts w:ascii="Verdana" w:hAnsi="Verdana" w:cstheme="minorHAnsi"/>
                <w:spacing w:val="-2"/>
                <w:sz w:val="18"/>
                <w:szCs w:val="18"/>
              </w:rPr>
              <w:t xml:space="preserve"> </w:t>
            </w:r>
            <w:r w:rsidR="003114EF" w:rsidRPr="00114384">
              <w:rPr>
                <w:rFonts w:ascii="Verdana" w:hAnsi="Verdana" w:cstheme="minorHAnsi"/>
                <w:spacing w:val="-1"/>
                <w:sz w:val="18"/>
                <w:szCs w:val="18"/>
              </w:rPr>
              <w:t>admitted</w:t>
            </w:r>
            <w:r w:rsidR="003114EF" w:rsidRPr="00114384">
              <w:rPr>
                <w:rFonts w:ascii="Verdana" w:hAnsi="Verdana" w:cstheme="minorHAnsi"/>
                <w:spacing w:val="23"/>
                <w:sz w:val="18"/>
                <w:szCs w:val="18"/>
              </w:rPr>
              <w:t xml:space="preserve"> </w:t>
            </w:r>
            <w:r w:rsidR="003114EF" w:rsidRPr="00114384">
              <w:rPr>
                <w:rFonts w:ascii="Verdana" w:hAnsi="Verdana" w:cstheme="minorHAnsi"/>
                <w:sz w:val="18"/>
                <w:szCs w:val="18"/>
              </w:rPr>
              <w:t>to</w:t>
            </w:r>
            <w:r w:rsidR="003114EF" w:rsidRPr="00114384">
              <w:rPr>
                <w:rFonts w:ascii="Verdana" w:hAnsi="Verdana" w:cstheme="minorHAnsi"/>
                <w:spacing w:val="1"/>
                <w:sz w:val="18"/>
                <w:szCs w:val="18"/>
              </w:rPr>
              <w:t xml:space="preserve"> </w:t>
            </w:r>
            <w:r w:rsidR="003114EF" w:rsidRPr="00114384">
              <w:rPr>
                <w:rFonts w:ascii="Verdana" w:hAnsi="Verdana" w:cstheme="minorHAnsi"/>
                <w:spacing w:val="-1"/>
                <w:sz w:val="18"/>
                <w:szCs w:val="18"/>
              </w:rPr>
              <w:t>defend</w:t>
            </w:r>
            <w:r w:rsidR="003114EF" w:rsidRPr="00114384">
              <w:rPr>
                <w:rFonts w:ascii="Verdana" w:hAnsi="Verdana" w:cstheme="minorHAnsi"/>
                <w:spacing w:val="-2"/>
                <w:sz w:val="18"/>
                <w:szCs w:val="18"/>
              </w:rPr>
              <w:t xml:space="preserve"> </w:t>
            </w:r>
            <w:r w:rsidR="003114EF" w:rsidRPr="00114384">
              <w:rPr>
                <w:rFonts w:ascii="Verdana" w:hAnsi="Verdana" w:cstheme="minorHAnsi"/>
                <w:spacing w:val="-1"/>
                <w:sz w:val="18"/>
                <w:szCs w:val="18"/>
              </w:rPr>
              <w:t>the</w:t>
            </w:r>
            <w:r w:rsidR="003114EF" w:rsidRPr="00114384">
              <w:rPr>
                <w:rFonts w:ascii="Verdana" w:hAnsi="Verdana" w:cstheme="minorHAnsi"/>
                <w:spacing w:val="-2"/>
                <w:sz w:val="18"/>
                <w:szCs w:val="18"/>
              </w:rPr>
              <w:t xml:space="preserve"> </w:t>
            </w:r>
            <w:r w:rsidR="003114EF" w:rsidRPr="00114384">
              <w:rPr>
                <w:rFonts w:ascii="Verdana" w:hAnsi="Verdana" w:cstheme="minorHAnsi"/>
                <w:spacing w:val="-1"/>
                <w:sz w:val="18"/>
                <w:szCs w:val="18"/>
              </w:rPr>
              <w:t>thesis</w:t>
            </w:r>
          </w:p>
        </w:tc>
        <w:tc>
          <w:tcPr>
            <w:tcW w:w="1933" w:type="dxa"/>
          </w:tcPr>
          <w:p w14:paraId="4807A6A9" w14:textId="2268ED6E" w:rsidR="003114EF" w:rsidRPr="00114384" w:rsidRDefault="003114EF" w:rsidP="00F91374">
            <w:pPr>
              <w:spacing w:line="276" w:lineRule="auto"/>
              <w:rPr>
                <w:rFonts w:ascii="Verdana" w:hAnsi="Verdana" w:cstheme="minorHAnsi"/>
                <w:bCs/>
                <w:sz w:val="18"/>
                <w:szCs w:val="18"/>
              </w:rPr>
            </w:pPr>
            <w:r w:rsidRPr="00114384">
              <w:rPr>
                <w:rFonts w:ascii="Verdana" w:hAnsi="Verdana" w:cstheme="minorHAnsi"/>
                <w:bCs/>
                <w:sz w:val="18"/>
                <w:szCs w:val="18"/>
              </w:rPr>
              <w:t>Yes / No</w:t>
            </w:r>
            <w:r w:rsidR="00CD71C3" w:rsidRPr="00114384">
              <w:rPr>
                <w:rFonts w:ascii="Verdana" w:hAnsi="Verdana" w:cstheme="minorHAnsi"/>
                <w:bCs/>
                <w:sz w:val="18"/>
                <w:szCs w:val="18"/>
              </w:rPr>
              <w:t xml:space="preserve"> *</w:t>
            </w:r>
          </w:p>
        </w:tc>
      </w:tr>
    </w:tbl>
    <w:p w14:paraId="4E696D23" w14:textId="77777777" w:rsidR="00CD71C3" w:rsidRPr="00114384" w:rsidRDefault="00CD71C3" w:rsidP="00F91374">
      <w:pPr>
        <w:spacing w:line="276" w:lineRule="auto"/>
        <w:rPr>
          <w:rFonts w:ascii="Verdana" w:hAnsi="Verdana" w:cstheme="minorHAnsi"/>
          <w:i/>
          <w:iCs/>
          <w:sz w:val="18"/>
          <w:szCs w:val="18"/>
        </w:rPr>
      </w:pPr>
      <w:r w:rsidRPr="0073104E">
        <w:rPr>
          <w:rFonts w:ascii="Verdana" w:hAnsi="Verdana" w:cstheme="minorHAnsi"/>
          <w:i/>
          <w:iCs/>
          <w:sz w:val="16"/>
          <w:szCs w:val="16"/>
        </w:rPr>
        <w:t>*delete as appropriate</w:t>
      </w:r>
    </w:p>
    <w:p w14:paraId="7B19EE85" w14:textId="77777777" w:rsidR="00F50841" w:rsidRPr="00114384" w:rsidRDefault="00F50841" w:rsidP="00F91374">
      <w:pPr>
        <w:spacing w:line="276" w:lineRule="auto"/>
        <w:rPr>
          <w:rFonts w:ascii="Verdana" w:hAnsi="Verdana" w:cstheme="minorHAnsi"/>
          <w:sz w:val="18"/>
          <w:szCs w:val="18"/>
        </w:rPr>
      </w:pPr>
    </w:p>
    <w:p w14:paraId="3C7DF58E" w14:textId="53774A50" w:rsidR="00BA1D83" w:rsidRPr="00114384" w:rsidRDefault="00003288" w:rsidP="0073104E">
      <w:pPr>
        <w:spacing w:line="276" w:lineRule="auto"/>
        <w:rPr>
          <w:rFonts w:ascii="Verdana" w:hAnsi="Verdana" w:cstheme="minorHAnsi"/>
          <w:b/>
          <w:bCs/>
          <w:i/>
          <w:iCs/>
          <w:color w:val="1F497D" w:themeColor="text2"/>
          <w:sz w:val="18"/>
          <w:szCs w:val="18"/>
        </w:rPr>
      </w:pPr>
      <w:r w:rsidRPr="00114384">
        <w:rPr>
          <w:rFonts w:ascii="Verdana" w:hAnsi="Verdana" w:cstheme="minorHAnsi"/>
          <w:b/>
          <w:bCs/>
          <w:i/>
          <w:iCs/>
          <w:color w:val="1F497D" w:themeColor="text2"/>
          <w:sz w:val="18"/>
          <w:szCs w:val="18"/>
        </w:rPr>
        <w:t>Motivation</w:t>
      </w:r>
    </w:p>
    <w:p w14:paraId="706C0D3B" w14:textId="401E9347" w:rsidR="00BA1D83" w:rsidRPr="00114384" w:rsidRDefault="00BA1D83" w:rsidP="00F91374">
      <w:pPr>
        <w:spacing w:line="276" w:lineRule="auto"/>
        <w:rPr>
          <w:rFonts w:ascii="Verdana" w:hAnsi="Verdana" w:cstheme="minorHAnsi"/>
          <w:iCs/>
          <w:sz w:val="18"/>
          <w:szCs w:val="18"/>
        </w:rPr>
      </w:pPr>
      <w:r w:rsidRPr="00114384">
        <w:rPr>
          <w:rFonts w:ascii="Verdana" w:hAnsi="Verdana" w:cstheme="minorHAnsi"/>
          <w:iCs/>
          <w:sz w:val="18"/>
          <w:szCs w:val="18"/>
          <w:lang w:val="en-US"/>
        </w:rPr>
        <w:t xml:space="preserve">Please give a short motivation explaining your decision </w:t>
      </w:r>
      <w:r w:rsidR="00F3274E" w:rsidRPr="00114384">
        <w:rPr>
          <w:rFonts w:ascii="Verdana" w:hAnsi="Verdana" w:cstheme="minorHAnsi"/>
          <w:iCs/>
          <w:sz w:val="18"/>
          <w:szCs w:val="18"/>
          <w:lang w:val="en-US"/>
        </w:rPr>
        <w:t>whether or not the</w:t>
      </w:r>
      <w:r w:rsidR="004A7F96" w:rsidRPr="00114384">
        <w:rPr>
          <w:rFonts w:ascii="Verdana" w:hAnsi="Verdana" w:cstheme="minorHAnsi"/>
          <w:iCs/>
          <w:sz w:val="18"/>
          <w:szCs w:val="18"/>
          <w:lang w:val="en-US"/>
        </w:rPr>
        <w:t xml:space="preserve"> doctoral</w:t>
      </w:r>
      <w:r w:rsidR="00F3274E" w:rsidRPr="00114384">
        <w:rPr>
          <w:rFonts w:ascii="Verdana" w:hAnsi="Verdana" w:cstheme="minorHAnsi"/>
          <w:iCs/>
          <w:sz w:val="18"/>
          <w:szCs w:val="18"/>
          <w:lang w:val="en-US"/>
        </w:rPr>
        <w:t xml:space="preserve"> candidate can b</w:t>
      </w:r>
      <w:r w:rsidR="00486BA9">
        <w:rPr>
          <w:rFonts w:ascii="Verdana" w:hAnsi="Verdana" w:cstheme="minorHAnsi"/>
          <w:iCs/>
          <w:sz w:val="18"/>
          <w:szCs w:val="18"/>
          <w:lang w:val="en-US"/>
        </w:rPr>
        <w:t>e admitted to defend the thesis</w:t>
      </w:r>
      <w:r w:rsidRPr="00114384">
        <w:rPr>
          <w:rFonts w:ascii="Verdana" w:hAnsi="Verdana" w:cstheme="minorHAnsi"/>
          <w:iCs/>
          <w:sz w:val="18"/>
          <w:szCs w:val="18"/>
          <w:lang w:val="en-US"/>
        </w:rPr>
        <w:t>, considering the thesis guidelines and requirements of Maastricht University. The anonymi</w:t>
      </w:r>
      <w:r w:rsidR="00DE4701" w:rsidRPr="00114384">
        <w:rPr>
          <w:rFonts w:ascii="Verdana" w:hAnsi="Verdana" w:cstheme="minorHAnsi"/>
          <w:iCs/>
          <w:sz w:val="18"/>
          <w:szCs w:val="18"/>
          <w:lang w:val="en-US"/>
        </w:rPr>
        <w:t>s</w:t>
      </w:r>
      <w:r w:rsidRPr="00114384">
        <w:rPr>
          <w:rFonts w:ascii="Verdana" w:hAnsi="Verdana" w:cstheme="minorHAnsi"/>
          <w:iCs/>
          <w:sz w:val="18"/>
          <w:szCs w:val="18"/>
          <w:lang w:val="en-US"/>
        </w:rPr>
        <w:t>ed assessment form will be sen</w:t>
      </w:r>
      <w:r w:rsidR="005F64A4" w:rsidRPr="00114384">
        <w:rPr>
          <w:rFonts w:ascii="Verdana" w:hAnsi="Verdana" w:cstheme="minorHAnsi"/>
          <w:iCs/>
          <w:sz w:val="18"/>
          <w:szCs w:val="18"/>
          <w:lang w:val="en-US"/>
        </w:rPr>
        <w:t>t</w:t>
      </w:r>
      <w:r w:rsidRPr="00114384">
        <w:rPr>
          <w:rFonts w:ascii="Verdana" w:hAnsi="Verdana" w:cstheme="minorHAnsi"/>
          <w:iCs/>
          <w:sz w:val="18"/>
          <w:szCs w:val="18"/>
          <w:lang w:val="en-US"/>
        </w:rPr>
        <w:t xml:space="preserve"> to</w:t>
      </w:r>
      <w:r w:rsidRPr="00114384">
        <w:rPr>
          <w:rFonts w:ascii="Verdana" w:hAnsi="Verdana" w:cstheme="minorHAnsi"/>
          <w:iCs/>
          <w:sz w:val="18"/>
          <w:szCs w:val="18"/>
        </w:rPr>
        <w:t xml:space="preserve"> the doctoral candidate</w:t>
      </w:r>
      <w:r w:rsidR="00E235B6" w:rsidRPr="00114384">
        <w:rPr>
          <w:rFonts w:ascii="Verdana" w:hAnsi="Verdana" w:cstheme="minorHAnsi"/>
          <w:iCs/>
          <w:sz w:val="18"/>
          <w:szCs w:val="18"/>
        </w:rPr>
        <w:t>’</w:t>
      </w:r>
      <w:r w:rsidRPr="00114384">
        <w:rPr>
          <w:rFonts w:ascii="Verdana" w:hAnsi="Verdana" w:cstheme="minorHAnsi"/>
          <w:iCs/>
          <w:sz w:val="18"/>
          <w:szCs w:val="18"/>
        </w:rPr>
        <w:t>s supervisor</w:t>
      </w:r>
      <w:r w:rsidR="004015CE" w:rsidRPr="00114384">
        <w:rPr>
          <w:rFonts w:ascii="Verdana" w:hAnsi="Verdana" w:cstheme="minorHAnsi"/>
          <w:iCs/>
          <w:sz w:val="18"/>
          <w:szCs w:val="18"/>
        </w:rPr>
        <w:t>(</w:t>
      </w:r>
      <w:r w:rsidRPr="00114384">
        <w:rPr>
          <w:rFonts w:ascii="Verdana" w:hAnsi="Verdana" w:cstheme="minorHAnsi"/>
          <w:iCs/>
          <w:sz w:val="18"/>
          <w:szCs w:val="18"/>
        </w:rPr>
        <w:t>s</w:t>
      </w:r>
      <w:r w:rsidR="004015CE" w:rsidRPr="00114384">
        <w:rPr>
          <w:rFonts w:ascii="Verdana" w:hAnsi="Verdana" w:cstheme="minorHAnsi"/>
          <w:iCs/>
          <w:sz w:val="18"/>
          <w:szCs w:val="18"/>
        </w:rPr>
        <w:t>)</w:t>
      </w:r>
      <w:r w:rsidRPr="00114384">
        <w:rPr>
          <w:rFonts w:ascii="Verdana" w:hAnsi="Verdana" w:cstheme="minorHAnsi"/>
          <w:iCs/>
          <w:sz w:val="18"/>
          <w:szCs w:val="18"/>
        </w:rPr>
        <w:t xml:space="preserve"> by the chair of the assessment committee.</w:t>
      </w:r>
    </w:p>
    <w:p w14:paraId="76AF0399" w14:textId="77777777" w:rsidR="00102CD2" w:rsidRPr="00114384" w:rsidRDefault="00102CD2" w:rsidP="00F91374">
      <w:pPr>
        <w:spacing w:line="276" w:lineRule="auto"/>
        <w:rPr>
          <w:rFonts w:ascii="Verdana" w:hAnsi="Verdana" w:cstheme="minorHAnsi"/>
          <w:iCs/>
          <w:sz w:val="18"/>
          <w:szCs w:val="18"/>
          <w:lang w:val="en-US"/>
        </w:rPr>
      </w:pPr>
    </w:p>
    <w:tbl>
      <w:tblPr>
        <w:tblStyle w:val="TableGrid"/>
        <w:tblW w:w="0" w:type="auto"/>
        <w:tblLook w:val="04A0" w:firstRow="1" w:lastRow="0" w:firstColumn="1" w:lastColumn="0" w:noHBand="0" w:noVBand="1"/>
      </w:tblPr>
      <w:tblGrid>
        <w:gridCol w:w="9016"/>
      </w:tblGrid>
      <w:tr w:rsidR="00F50841" w:rsidRPr="00114384" w14:paraId="7A191F2A" w14:textId="77777777" w:rsidTr="00293A48">
        <w:tc>
          <w:tcPr>
            <w:tcW w:w="9016" w:type="dxa"/>
          </w:tcPr>
          <w:p w14:paraId="60EB0283" w14:textId="77777777" w:rsidR="00551AFF" w:rsidRPr="00114384" w:rsidRDefault="00551AFF" w:rsidP="00551AFF">
            <w:pPr>
              <w:spacing w:line="276" w:lineRule="auto"/>
              <w:rPr>
                <w:rFonts w:ascii="Verdana" w:hAnsi="Verdana" w:cstheme="minorHAnsi"/>
                <w:i/>
                <w:iCs/>
                <w:sz w:val="18"/>
                <w:szCs w:val="18"/>
                <w:lang w:val="en-US"/>
              </w:rPr>
            </w:pPr>
            <w:r w:rsidRPr="00114384">
              <w:rPr>
                <w:rFonts w:ascii="Verdana" w:hAnsi="Verdana" w:cstheme="minorHAnsi"/>
                <w:i/>
                <w:iCs/>
                <w:sz w:val="18"/>
                <w:szCs w:val="18"/>
                <w:lang w:val="en-US"/>
              </w:rPr>
              <w:t xml:space="preserve">&lt;&lt; </w:t>
            </w:r>
            <w:r>
              <w:rPr>
                <w:rFonts w:ascii="Verdana" w:hAnsi="Verdana" w:cstheme="minorHAnsi"/>
                <w:i/>
                <w:iCs/>
                <w:sz w:val="18"/>
                <w:szCs w:val="18"/>
                <w:lang w:val="en-US"/>
              </w:rPr>
              <w:t>S</w:t>
            </w:r>
            <w:r w:rsidRPr="00486BA9">
              <w:rPr>
                <w:rFonts w:ascii="Verdana" w:hAnsi="Verdana" w:cstheme="minorHAnsi"/>
                <w:i/>
                <w:iCs/>
                <w:sz w:val="18"/>
                <w:szCs w:val="18"/>
                <w:lang w:val="en-US"/>
              </w:rPr>
              <w:t xml:space="preserve">hort motivation explaining your decision </w:t>
            </w:r>
            <w:r w:rsidRPr="00114384">
              <w:rPr>
                <w:rFonts w:ascii="Verdana" w:hAnsi="Verdana" w:cstheme="minorHAnsi"/>
                <w:i/>
                <w:iCs/>
                <w:sz w:val="18"/>
                <w:szCs w:val="18"/>
                <w:lang w:val="en-US"/>
              </w:rPr>
              <w:t>&gt;&gt;</w:t>
            </w:r>
          </w:p>
          <w:p w14:paraId="2D9D877D" w14:textId="0F746FFD" w:rsidR="00D72833" w:rsidRPr="00114384" w:rsidRDefault="00D72833" w:rsidP="00F91374">
            <w:pPr>
              <w:spacing w:line="276" w:lineRule="auto"/>
              <w:rPr>
                <w:rFonts w:ascii="Verdana" w:hAnsi="Verdana" w:cstheme="minorHAnsi"/>
                <w:sz w:val="18"/>
                <w:szCs w:val="18"/>
                <w:lang w:val="en-US"/>
              </w:rPr>
            </w:pPr>
          </w:p>
          <w:p w14:paraId="5351552E" w14:textId="77777777" w:rsidR="00B51F08" w:rsidRPr="00114384" w:rsidRDefault="00B51F08" w:rsidP="00F91374">
            <w:pPr>
              <w:spacing w:line="276" w:lineRule="auto"/>
              <w:rPr>
                <w:rFonts w:ascii="Verdana" w:hAnsi="Verdana" w:cstheme="minorHAnsi"/>
                <w:sz w:val="18"/>
                <w:szCs w:val="18"/>
                <w:lang w:val="en-US"/>
              </w:rPr>
            </w:pPr>
          </w:p>
          <w:p w14:paraId="39EA0D99" w14:textId="3336EFC2" w:rsidR="001B0D87" w:rsidRPr="00114384" w:rsidRDefault="001B0D87" w:rsidP="00F91374">
            <w:pPr>
              <w:spacing w:line="276" w:lineRule="auto"/>
              <w:rPr>
                <w:rFonts w:ascii="Verdana" w:hAnsi="Verdana" w:cstheme="minorHAnsi"/>
                <w:sz w:val="18"/>
                <w:szCs w:val="18"/>
                <w:lang w:val="en-US"/>
              </w:rPr>
            </w:pPr>
          </w:p>
          <w:p w14:paraId="5D98C575" w14:textId="77777777" w:rsidR="00B51F08" w:rsidRPr="00114384" w:rsidRDefault="00B51F08" w:rsidP="00F91374">
            <w:pPr>
              <w:spacing w:line="276" w:lineRule="auto"/>
              <w:rPr>
                <w:rFonts w:ascii="Verdana" w:hAnsi="Verdana" w:cstheme="minorHAnsi"/>
                <w:sz w:val="18"/>
                <w:szCs w:val="18"/>
                <w:lang w:val="en-US"/>
              </w:rPr>
            </w:pPr>
          </w:p>
          <w:p w14:paraId="5B8ACC69" w14:textId="4C43FCF8" w:rsidR="001B0D87" w:rsidRPr="00114384" w:rsidRDefault="001B0D87" w:rsidP="00F91374">
            <w:pPr>
              <w:spacing w:line="276" w:lineRule="auto"/>
              <w:rPr>
                <w:rFonts w:ascii="Verdana" w:hAnsi="Verdana" w:cstheme="minorHAnsi"/>
                <w:sz w:val="18"/>
                <w:szCs w:val="18"/>
                <w:lang w:val="en-US"/>
              </w:rPr>
            </w:pPr>
          </w:p>
          <w:p w14:paraId="674CA4B0" w14:textId="167B96A6" w:rsidR="007D185B" w:rsidRPr="00114384" w:rsidRDefault="007D185B" w:rsidP="00F91374">
            <w:pPr>
              <w:spacing w:line="276" w:lineRule="auto"/>
              <w:rPr>
                <w:rFonts w:ascii="Verdana" w:hAnsi="Verdana" w:cstheme="minorHAnsi"/>
                <w:sz w:val="18"/>
                <w:szCs w:val="18"/>
                <w:lang w:val="en-US"/>
              </w:rPr>
            </w:pPr>
          </w:p>
          <w:p w14:paraId="1E4F2DCE" w14:textId="77777777" w:rsidR="007D185B" w:rsidRPr="00114384" w:rsidRDefault="007D185B" w:rsidP="00F91374">
            <w:pPr>
              <w:spacing w:line="276" w:lineRule="auto"/>
              <w:rPr>
                <w:rFonts w:ascii="Verdana" w:hAnsi="Verdana" w:cstheme="minorHAnsi"/>
                <w:sz w:val="18"/>
                <w:szCs w:val="18"/>
                <w:lang w:val="en-US"/>
              </w:rPr>
            </w:pPr>
          </w:p>
          <w:p w14:paraId="30143479" w14:textId="084FF01A" w:rsidR="001B0D87" w:rsidRPr="00114384" w:rsidRDefault="001B0D87" w:rsidP="00F91374">
            <w:pPr>
              <w:spacing w:line="276" w:lineRule="auto"/>
              <w:rPr>
                <w:rFonts w:ascii="Verdana" w:hAnsi="Verdana" w:cstheme="minorHAnsi"/>
                <w:sz w:val="18"/>
                <w:szCs w:val="18"/>
                <w:lang w:val="en-US"/>
              </w:rPr>
            </w:pPr>
          </w:p>
          <w:p w14:paraId="7DBAD176" w14:textId="052AF650" w:rsidR="001B0D87" w:rsidRDefault="001B0D87" w:rsidP="00F91374">
            <w:pPr>
              <w:spacing w:line="276" w:lineRule="auto"/>
              <w:rPr>
                <w:rFonts w:ascii="Verdana" w:hAnsi="Verdana" w:cstheme="minorHAnsi"/>
                <w:sz w:val="18"/>
                <w:szCs w:val="18"/>
                <w:lang w:val="en-US"/>
              </w:rPr>
            </w:pPr>
          </w:p>
          <w:p w14:paraId="5C3805EC" w14:textId="2A57884E" w:rsidR="00551AFF" w:rsidRDefault="00551AFF" w:rsidP="00F91374">
            <w:pPr>
              <w:spacing w:line="276" w:lineRule="auto"/>
              <w:rPr>
                <w:rFonts w:ascii="Verdana" w:hAnsi="Verdana" w:cstheme="minorHAnsi"/>
                <w:sz w:val="18"/>
                <w:szCs w:val="18"/>
                <w:lang w:val="en-US"/>
              </w:rPr>
            </w:pPr>
          </w:p>
          <w:p w14:paraId="7B14E25D" w14:textId="7E78C97F" w:rsidR="00551AFF" w:rsidRDefault="00551AFF" w:rsidP="00F91374">
            <w:pPr>
              <w:spacing w:line="276" w:lineRule="auto"/>
              <w:rPr>
                <w:rFonts w:ascii="Verdana" w:hAnsi="Verdana" w:cstheme="minorHAnsi"/>
                <w:sz w:val="18"/>
                <w:szCs w:val="18"/>
                <w:lang w:val="en-US"/>
              </w:rPr>
            </w:pPr>
          </w:p>
          <w:p w14:paraId="7AD7059E" w14:textId="0E889777" w:rsidR="00551AFF" w:rsidRDefault="00551AFF" w:rsidP="00F91374">
            <w:pPr>
              <w:spacing w:line="276" w:lineRule="auto"/>
              <w:rPr>
                <w:rFonts w:ascii="Verdana" w:hAnsi="Verdana" w:cstheme="minorHAnsi"/>
                <w:sz w:val="18"/>
                <w:szCs w:val="18"/>
                <w:lang w:val="en-US"/>
              </w:rPr>
            </w:pPr>
          </w:p>
          <w:p w14:paraId="29276D13" w14:textId="7803BABE" w:rsidR="00551AFF" w:rsidRDefault="00551AFF" w:rsidP="00F91374">
            <w:pPr>
              <w:spacing w:line="276" w:lineRule="auto"/>
              <w:rPr>
                <w:rFonts w:ascii="Verdana" w:hAnsi="Verdana" w:cstheme="minorHAnsi"/>
                <w:sz w:val="18"/>
                <w:szCs w:val="18"/>
                <w:lang w:val="en-US"/>
              </w:rPr>
            </w:pPr>
          </w:p>
          <w:p w14:paraId="4220121F" w14:textId="0411D477" w:rsidR="00551AFF" w:rsidRDefault="00551AFF" w:rsidP="00F91374">
            <w:pPr>
              <w:spacing w:line="276" w:lineRule="auto"/>
              <w:rPr>
                <w:rFonts w:ascii="Verdana" w:hAnsi="Verdana" w:cstheme="minorHAnsi"/>
                <w:sz w:val="18"/>
                <w:szCs w:val="18"/>
                <w:lang w:val="en-US"/>
              </w:rPr>
            </w:pPr>
          </w:p>
          <w:p w14:paraId="3B109207" w14:textId="5F65B2ED" w:rsidR="00551AFF" w:rsidRDefault="00551AFF" w:rsidP="00F91374">
            <w:pPr>
              <w:spacing w:line="276" w:lineRule="auto"/>
              <w:rPr>
                <w:rFonts w:ascii="Verdana" w:hAnsi="Verdana" w:cstheme="minorHAnsi"/>
                <w:sz w:val="18"/>
                <w:szCs w:val="18"/>
                <w:lang w:val="en-US"/>
              </w:rPr>
            </w:pPr>
          </w:p>
          <w:p w14:paraId="5B8E20E3" w14:textId="4C5F69D1" w:rsidR="00551AFF" w:rsidRDefault="00551AFF" w:rsidP="00F91374">
            <w:pPr>
              <w:spacing w:line="276" w:lineRule="auto"/>
              <w:rPr>
                <w:rFonts w:ascii="Verdana" w:hAnsi="Verdana" w:cstheme="minorHAnsi"/>
                <w:sz w:val="18"/>
                <w:szCs w:val="18"/>
                <w:lang w:val="en-US"/>
              </w:rPr>
            </w:pPr>
          </w:p>
          <w:p w14:paraId="036B6287" w14:textId="06EC7B29" w:rsidR="00551AFF" w:rsidRDefault="00551AFF" w:rsidP="00F91374">
            <w:pPr>
              <w:spacing w:line="276" w:lineRule="auto"/>
              <w:rPr>
                <w:rFonts w:ascii="Verdana" w:hAnsi="Verdana" w:cstheme="minorHAnsi"/>
                <w:sz w:val="18"/>
                <w:szCs w:val="18"/>
                <w:lang w:val="en-US"/>
              </w:rPr>
            </w:pPr>
          </w:p>
          <w:p w14:paraId="393D79E2" w14:textId="446700CB" w:rsidR="00551AFF" w:rsidRDefault="00551AFF" w:rsidP="00F91374">
            <w:pPr>
              <w:spacing w:line="276" w:lineRule="auto"/>
              <w:rPr>
                <w:rFonts w:ascii="Verdana" w:hAnsi="Verdana" w:cstheme="minorHAnsi"/>
                <w:sz w:val="18"/>
                <w:szCs w:val="18"/>
                <w:lang w:val="en-US"/>
              </w:rPr>
            </w:pPr>
          </w:p>
          <w:p w14:paraId="3E9654DF" w14:textId="3D05D9DC" w:rsidR="00551AFF" w:rsidRDefault="00551AFF" w:rsidP="00F91374">
            <w:pPr>
              <w:spacing w:line="276" w:lineRule="auto"/>
              <w:rPr>
                <w:rFonts w:ascii="Verdana" w:hAnsi="Verdana" w:cstheme="minorHAnsi"/>
                <w:sz w:val="18"/>
                <w:szCs w:val="18"/>
                <w:lang w:val="en-US"/>
              </w:rPr>
            </w:pPr>
          </w:p>
          <w:p w14:paraId="2483B347" w14:textId="6FF430E8" w:rsidR="00551AFF" w:rsidRDefault="00551AFF" w:rsidP="00F91374">
            <w:pPr>
              <w:spacing w:line="276" w:lineRule="auto"/>
              <w:rPr>
                <w:rFonts w:ascii="Verdana" w:hAnsi="Verdana" w:cstheme="minorHAnsi"/>
                <w:sz w:val="18"/>
                <w:szCs w:val="18"/>
                <w:lang w:val="en-US"/>
              </w:rPr>
            </w:pPr>
          </w:p>
          <w:p w14:paraId="06051B16" w14:textId="2068F46C" w:rsidR="00551AFF" w:rsidRDefault="00551AFF" w:rsidP="00F91374">
            <w:pPr>
              <w:spacing w:line="276" w:lineRule="auto"/>
              <w:rPr>
                <w:rFonts w:ascii="Verdana" w:hAnsi="Verdana" w:cstheme="minorHAnsi"/>
                <w:sz w:val="18"/>
                <w:szCs w:val="18"/>
                <w:lang w:val="en-US"/>
              </w:rPr>
            </w:pPr>
          </w:p>
          <w:p w14:paraId="757598FD" w14:textId="1FE2ECFF" w:rsidR="00551AFF" w:rsidRDefault="00551AFF" w:rsidP="00F91374">
            <w:pPr>
              <w:spacing w:line="276" w:lineRule="auto"/>
              <w:rPr>
                <w:rFonts w:ascii="Verdana" w:hAnsi="Verdana" w:cstheme="minorHAnsi"/>
                <w:sz w:val="18"/>
                <w:szCs w:val="18"/>
                <w:lang w:val="en-US"/>
              </w:rPr>
            </w:pPr>
          </w:p>
          <w:p w14:paraId="5FAAA908" w14:textId="3DB1DC95" w:rsidR="00551AFF" w:rsidRDefault="00551AFF" w:rsidP="00F91374">
            <w:pPr>
              <w:spacing w:line="276" w:lineRule="auto"/>
              <w:rPr>
                <w:rFonts w:ascii="Verdana" w:hAnsi="Verdana" w:cstheme="minorHAnsi"/>
                <w:sz w:val="18"/>
                <w:szCs w:val="18"/>
                <w:lang w:val="en-US"/>
              </w:rPr>
            </w:pPr>
          </w:p>
          <w:p w14:paraId="6B6826DA" w14:textId="1D817A34" w:rsidR="00551AFF" w:rsidRDefault="00551AFF" w:rsidP="00F91374">
            <w:pPr>
              <w:spacing w:line="276" w:lineRule="auto"/>
              <w:rPr>
                <w:rFonts w:ascii="Verdana" w:hAnsi="Verdana" w:cstheme="minorHAnsi"/>
                <w:sz w:val="18"/>
                <w:szCs w:val="18"/>
                <w:lang w:val="en-US"/>
              </w:rPr>
            </w:pPr>
          </w:p>
          <w:p w14:paraId="0B39D1B8" w14:textId="293742A6" w:rsidR="00551AFF" w:rsidRDefault="00551AFF" w:rsidP="00F91374">
            <w:pPr>
              <w:spacing w:line="276" w:lineRule="auto"/>
              <w:rPr>
                <w:rFonts w:ascii="Verdana" w:hAnsi="Verdana" w:cstheme="minorHAnsi"/>
                <w:sz w:val="18"/>
                <w:szCs w:val="18"/>
                <w:lang w:val="en-US"/>
              </w:rPr>
            </w:pPr>
          </w:p>
          <w:p w14:paraId="4804AA67" w14:textId="257FF122" w:rsidR="00551AFF" w:rsidRDefault="00551AFF" w:rsidP="00F91374">
            <w:pPr>
              <w:spacing w:line="276" w:lineRule="auto"/>
              <w:rPr>
                <w:rFonts w:ascii="Verdana" w:hAnsi="Verdana" w:cstheme="minorHAnsi"/>
                <w:sz w:val="18"/>
                <w:szCs w:val="18"/>
                <w:lang w:val="en-US"/>
              </w:rPr>
            </w:pPr>
          </w:p>
          <w:p w14:paraId="38525D40" w14:textId="3CE783A8" w:rsidR="00551AFF" w:rsidRDefault="00551AFF" w:rsidP="00F91374">
            <w:pPr>
              <w:spacing w:line="276" w:lineRule="auto"/>
              <w:rPr>
                <w:rFonts w:ascii="Verdana" w:hAnsi="Verdana" w:cstheme="minorHAnsi"/>
                <w:sz w:val="18"/>
                <w:szCs w:val="18"/>
                <w:lang w:val="en-US"/>
              </w:rPr>
            </w:pPr>
          </w:p>
          <w:p w14:paraId="18B298ED" w14:textId="5713CAA4" w:rsidR="00551AFF" w:rsidRDefault="00551AFF" w:rsidP="00F91374">
            <w:pPr>
              <w:spacing w:line="276" w:lineRule="auto"/>
              <w:rPr>
                <w:rFonts w:ascii="Verdana" w:hAnsi="Verdana" w:cstheme="minorHAnsi"/>
                <w:sz w:val="18"/>
                <w:szCs w:val="18"/>
                <w:lang w:val="en-US"/>
              </w:rPr>
            </w:pPr>
          </w:p>
          <w:p w14:paraId="2D51D75C" w14:textId="135B3D83" w:rsidR="00551AFF" w:rsidRDefault="00551AFF" w:rsidP="00F91374">
            <w:pPr>
              <w:spacing w:line="276" w:lineRule="auto"/>
              <w:rPr>
                <w:rFonts w:ascii="Verdana" w:hAnsi="Verdana" w:cstheme="minorHAnsi"/>
                <w:sz w:val="18"/>
                <w:szCs w:val="18"/>
                <w:lang w:val="en-US"/>
              </w:rPr>
            </w:pPr>
          </w:p>
          <w:p w14:paraId="2E5374C7" w14:textId="17C20266" w:rsidR="00551AFF" w:rsidRDefault="00551AFF" w:rsidP="00F91374">
            <w:pPr>
              <w:spacing w:line="276" w:lineRule="auto"/>
              <w:rPr>
                <w:rFonts w:ascii="Verdana" w:hAnsi="Verdana" w:cstheme="minorHAnsi"/>
                <w:sz w:val="18"/>
                <w:szCs w:val="18"/>
                <w:lang w:val="en-US"/>
              </w:rPr>
            </w:pPr>
          </w:p>
          <w:p w14:paraId="08E2D481" w14:textId="0184354E" w:rsidR="00551AFF" w:rsidRDefault="00551AFF" w:rsidP="00F91374">
            <w:pPr>
              <w:spacing w:line="276" w:lineRule="auto"/>
              <w:rPr>
                <w:rFonts w:ascii="Verdana" w:hAnsi="Verdana" w:cstheme="minorHAnsi"/>
                <w:sz w:val="18"/>
                <w:szCs w:val="18"/>
                <w:lang w:val="en-US"/>
              </w:rPr>
            </w:pPr>
          </w:p>
          <w:p w14:paraId="47FD92C1" w14:textId="5A69B2F6" w:rsidR="00551AFF" w:rsidRDefault="00551AFF" w:rsidP="00F91374">
            <w:pPr>
              <w:spacing w:line="276" w:lineRule="auto"/>
              <w:rPr>
                <w:rFonts w:ascii="Verdana" w:hAnsi="Verdana" w:cstheme="minorHAnsi"/>
                <w:sz w:val="18"/>
                <w:szCs w:val="18"/>
                <w:lang w:val="en-US"/>
              </w:rPr>
            </w:pPr>
          </w:p>
          <w:p w14:paraId="240362A2" w14:textId="5AD9C056" w:rsidR="00551AFF" w:rsidRDefault="00551AFF" w:rsidP="00F91374">
            <w:pPr>
              <w:spacing w:line="276" w:lineRule="auto"/>
              <w:rPr>
                <w:rFonts w:ascii="Verdana" w:hAnsi="Verdana" w:cstheme="minorHAnsi"/>
                <w:sz w:val="18"/>
                <w:szCs w:val="18"/>
                <w:lang w:val="en-US"/>
              </w:rPr>
            </w:pPr>
          </w:p>
          <w:p w14:paraId="0F63935D" w14:textId="77777777" w:rsidR="00D72833" w:rsidRPr="00114384" w:rsidRDefault="00D72833" w:rsidP="00F91374">
            <w:pPr>
              <w:spacing w:line="276" w:lineRule="auto"/>
              <w:rPr>
                <w:rFonts w:ascii="Verdana" w:hAnsi="Verdana" w:cstheme="minorHAnsi"/>
                <w:sz w:val="18"/>
                <w:szCs w:val="18"/>
                <w:lang w:val="en-US"/>
              </w:rPr>
            </w:pPr>
          </w:p>
        </w:tc>
      </w:tr>
    </w:tbl>
    <w:p w14:paraId="1ECD7C53" w14:textId="1268FF5E" w:rsidR="003114EF" w:rsidRPr="00114384" w:rsidRDefault="003114EF" w:rsidP="00F91374">
      <w:pPr>
        <w:spacing w:line="276" w:lineRule="auto"/>
        <w:rPr>
          <w:rFonts w:ascii="Verdana" w:hAnsi="Verdana" w:cstheme="minorHAnsi"/>
          <w:sz w:val="16"/>
          <w:szCs w:val="16"/>
        </w:rPr>
      </w:pPr>
    </w:p>
    <w:sectPr w:rsidR="003114EF" w:rsidRPr="001143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F510B" w14:textId="77777777" w:rsidR="00F50841" w:rsidRDefault="00F50841" w:rsidP="00F50841">
      <w:r>
        <w:separator/>
      </w:r>
    </w:p>
  </w:endnote>
  <w:endnote w:type="continuationSeparator" w:id="0">
    <w:p w14:paraId="2D4BA8EA" w14:textId="77777777" w:rsidR="00F50841" w:rsidRDefault="00F50841" w:rsidP="00F5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5468"/>
      <w:docPartObj>
        <w:docPartGallery w:val="Page Numbers (Bottom of Page)"/>
        <w:docPartUnique/>
      </w:docPartObj>
    </w:sdtPr>
    <w:sdtEndPr>
      <w:rPr>
        <w:rFonts w:ascii="Verdana" w:hAnsi="Verdana"/>
        <w:noProof/>
        <w:sz w:val="18"/>
        <w:szCs w:val="18"/>
      </w:rPr>
    </w:sdtEndPr>
    <w:sdtContent>
      <w:p w14:paraId="640F8102" w14:textId="7C31ABF3" w:rsidR="003114EF" w:rsidRPr="00F91374" w:rsidRDefault="003114EF">
        <w:pPr>
          <w:pStyle w:val="Footer"/>
          <w:jc w:val="right"/>
          <w:rPr>
            <w:rFonts w:ascii="Verdana" w:hAnsi="Verdana"/>
            <w:sz w:val="18"/>
            <w:szCs w:val="18"/>
          </w:rPr>
        </w:pPr>
        <w:r w:rsidRPr="00F91374">
          <w:rPr>
            <w:rFonts w:ascii="Verdana" w:hAnsi="Verdana"/>
            <w:sz w:val="18"/>
            <w:szCs w:val="18"/>
          </w:rPr>
          <w:fldChar w:fldCharType="begin"/>
        </w:r>
        <w:r w:rsidRPr="00F91374">
          <w:rPr>
            <w:rFonts w:ascii="Verdana" w:hAnsi="Verdana"/>
            <w:sz w:val="18"/>
            <w:szCs w:val="18"/>
          </w:rPr>
          <w:instrText xml:space="preserve"> PAGE   \* MERGEFORMAT </w:instrText>
        </w:r>
        <w:r w:rsidRPr="00F91374">
          <w:rPr>
            <w:rFonts w:ascii="Verdana" w:hAnsi="Verdana"/>
            <w:sz w:val="18"/>
            <w:szCs w:val="18"/>
          </w:rPr>
          <w:fldChar w:fldCharType="separate"/>
        </w:r>
        <w:r w:rsidR="00F1658B">
          <w:rPr>
            <w:rFonts w:ascii="Verdana" w:hAnsi="Verdana"/>
            <w:noProof/>
            <w:sz w:val="18"/>
            <w:szCs w:val="18"/>
          </w:rPr>
          <w:t>1</w:t>
        </w:r>
        <w:r w:rsidRPr="00F91374">
          <w:rPr>
            <w:rFonts w:ascii="Verdana" w:hAnsi="Verdana"/>
            <w:noProof/>
            <w:sz w:val="18"/>
            <w:szCs w:val="18"/>
          </w:rPr>
          <w:fldChar w:fldCharType="end"/>
        </w:r>
      </w:p>
    </w:sdtContent>
  </w:sdt>
  <w:p w14:paraId="41D50D3B" w14:textId="77777777" w:rsidR="003114EF" w:rsidRDefault="0031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93C6A" w14:textId="77777777" w:rsidR="00F50841" w:rsidRDefault="00F50841" w:rsidP="00F50841">
      <w:r>
        <w:separator/>
      </w:r>
    </w:p>
  </w:footnote>
  <w:footnote w:type="continuationSeparator" w:id="0">
    <w:p w14:paraId="026B8F08" w14:textId="77777777" w:rsidR="00F50841" w:rsidRDefault="00F50841" w:rsidP="00F50841">
      <w:r>
        <w:continuationSeparator/>
      </w:r>
    </w:p>
  </w:footnote>
  <w:footnote w:id="1">
    <w:p w14:paraId="1DD8D720" w14:textId="4AB1ED6E" w:rsidR="00F1658B" w:rsidRPr="00F1658B" w:rsidRDefault="00F1658B">
      <w:pPr>
        <w:pStyle w:val="FootnoteText"/>
        <w:rPr>
          <w:rFonts w:ascii="Verdana" w:hAnsi="Verdana"/>
        </w:rPr>
      </w:pPr>
      <w:r w:rsidRPr="00F1658B">
        <w:rPr>
          <w:rStyle w:val="FootnoteReference"/>
          <w:rFonts w:ascii="Verdana" w:hAnsi="Verdana"/>
          <w:sz w:val="14"/>
          <w:szCs w:val="14"/>
        </w:rPr>
        <w:footnoteRef/>
      </w:r>
      <w:r w:rsidRPr="00F1658B">
        <w:rPr>
          <w:rFonts w:ascii="Verdana" w:hAnsi="Verdana"/>
          <w:sz w:val="14"/>
          <w:szCs w:val="14"/>
        </w:rPr>
        <w:t xml:space="preserve"> This part is compulsory as of 1 January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1AB3D" w14:textId="77777777" w:rsidR="00F50841" w:rsidRDefault="00F50841">
    <w:pPr>
      <w:pStyle w:val="Header"/>
    </w:pPr>
    <w:r>
      <w:rPr>
        <w:noProof/>
        <w:lang w:eastAsia="en-GB" w:bidi="ne-NP"/>
      </w:rPr>
      <w:drawing>
        <wp:anchor distT="0" distB="0" distL="114300" distR="114300" simplePos="0" relativeHeight="251659264" behindDoc="0" locked="0" layoutInCell="1" allowOverlap="1" wp14:anchorId="7016FF96" wp14:editId="78A39079">
          <wp:simplePos x="0" y="0"/>
          <wp:positionH relativeFrom="margin">
            <wp:posOffset>4148727</wp:posOffset>
          </wp:positionH>
          <wp:positionV relativeFrom="margin">
            <wp:posOffset>-697230</wp:posOffset>
          </wp:positionV>
          <wp:extent cx="2130425" cy="546100"/>
          <wp:effectExtent l="0" t="0" r="3175" b="6350"/>
          <wp:wrapSquare wrapText="bothSides"/>
          <wp:docPr id="1" name="Picture 1" descr="https://logos-download.com/wp-content/uploads/2017/11/Maastricht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os-download.com/wp-content/uploads/2017/11/Maastricht_University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3A31"/>
    <w:multiLevelType w:val="hybridMultilevel"/>
    <w:tmpl w:val="A42011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1B40EE2"/>
    <w:multiLevelType w:val="hybridMultilevel"/>
    <w:tmpl w:val="35D48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696CC6"/>
    <w:multiLevelType w:val="hybridMultilevel"/>
    <w:tmpl w:val="1504C340"/>
    <w:lvl w:ilvl="0" w:tplc="A4A4C2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972CEB"/>
    <w:multiLevelType w:val="hybridMultilevel"/>
    <w:tmpl w:val="D58E61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821764"/>
    <w:multiLevelType w:val="hybridMultilevel"/>
    <w:tmpl w:val="3932A8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D120AD"/>
    <w:multiLevelType w:val="hybridMultilevel"/>
    <w:tmpl w:val="9AC4DB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4310B4"/>
    <w:multiLevelType w:val="hybridMultilevel"/>
    <w:tmpl w:val="06228EA8"/>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16"/>
    <w:rsid w:val="00003288"/>
    <w:rsid w:val="00015D5E"/>
    <w:rsid w:val="00024DD4"/>
    <w:rsid w:val="000266E3"/>
    <w:rsid w:val="00035C9D"/>
    <w:rsid w:val="00070431"/>
    <w:rsid w:val="00082508"/>
    <w:rsid w:val="00082ACA"/>
    <w:rsid w:val="000A287C"/>
    <w:rsid w:val="000B27D1"/>
    <w:rsid w:val="000F44D7"/>
    <w:rsid w:val="00101853"/>
    <w:rsid w:val="00102CD2"/>
    <w:rsid w:val="00114384"/>
    <w:rsid w:val="001332AD"/>
    <w:rsid w:val="00135633"/>
    <w:rsid w:val="001A412C"/>
    <w:rsid w:val="001B0D87"/>
    <w:rsid w:val="001C1293"/>
    <w:rsid w:val="001C4B12"/>
    <w:rsid w:val="001D39CD"/>
    <w:rsid w:val="001F00A3"/>
    <w:rsid w:val="00230380"/>
    <w:rsid w:val="0024082F"/>
    <w:rsid w:val="002438CD"/>
    <w:rsid w:val="002531BB"/>
    <w:rsid w:val="002D5029"/>
    <w:rsid w:val="003114EF"/>
    <w:rsid w:val="00326D4B"/>
    <w:rsid w:val="0034067E"/>
    <w:rsid w:val="003433F8"/>
    <w:rsid w:val="003469D2"/>
    <w:rsid w:val="00373D50"/>
    <w:rsid w:val="00390065"/>
    <w:rsid w:val="003922D3"/>
    <w:rsid w:val="00397260"/>
    <w:rsid w:val="003A4374"/>
    <w:rsid w:val="003C6D92"/>
    <w:rsid w:val="003E276C"/>
    <w:rsid w:val="003E5B02"/>
    <w:rsid w:val="003E5F06"/>
    <w:rsid w:val="003F12B7"/>
    <w:rsid w:val="003F1AA9"/>
    <w:rsid w:val="004015CE"/>
    <w:rsid w:val="00435686"/>
    <w:rsid w:val="00486BA9"/>
    <w:rsid w:val="0049511E"/>
    <w:rsid w:val="004962B3"/>
    <w:rsid w:val="004A5E1C"/>
    <w:rsid w:val="004A7F96"/>
    <w:rsid w:val="004B222E"/>
    <w:rsid w:val="004C6699"/>
    <w:rsid w:val="004D5D1D"/>
    <w:rsid w:val="0051487E"/>
    <w:rsid w:val="00532CB0"/>
    <w:rsid w:val="00544B96"/>
    <w:rsid w:val="00551AFF"/>
    <w:rsid w:val="00576D99"/>
    <w:rsid w:val="00581216"/>
    <w:rsid w:val="00582FEB"/>
    <w:rsid w:val="00591F62"/>
    <w:rsid w:val="005A1BEB"/>
    <w:rsid w:val="005B03C2"/>
    <w:rsid w:val="005B5DF2"/>
    <w:rsid w:val="005E0BB7"/>
    <w:rsid w:val="005F1738"/>
    <w:rsid w:val="005F64A4"/>
    <w:rsid w:val="0065109B"/>
    <w:rsid w:val="00664174"/>
    <w:rsid w:val="006949D5"/>
    <w:rsid w:val="006B44E8"/>
    <w:rsid w:val="006C64B3"/>
    <w:rsid w:val="006D7DDE"/>
    <w:rsid w:val="006E393B"/>
    <w:rsid w:val="006E3DEE"/>
    <w:rsid w:val="00702DC4"/>
    <w:rsid w:val="0073104E"/>
    <w:rsid w:val="00745E6F"/>
    <w:rsid w:val="00771932"/>
    <w:rsid w:val="007A3FC1"/>
    <w:rsid w:val="007B6443"/>
    <w:rsid w:val="007C200A"/>
    <w:rsid w:val="007C32D5"/>
    <w:rsid w:val="007D185B"/>
    <w:rsid w:val="007D4207"/>
    <w:rsid w:val="00816EA5"/>
    <w:rsid w:val="00836C2F"/>
    <w:rsid w:val="00841DC0"/>
    <w:rsid w:val="008427C9"/>
    <w:rsid w:val="00854D18"/>
    <w:rsid w:val="008560EC"/>
    <w:rsid w:val="0086196B"/>
    <w:rsid w:val="008708C4"/>
    <w:rsid w:val="008A67A8"/>
    <w:rsid w:val="008D6380"/>
    <w:rsid w:val="00900AF9"/>
    <w:rsid w:val="009035F9"/>
    <w:rsid w:val="009135D7"/>
    <w:rsid w:val="00923AAA"/>
    <w:rsid w:val="00936038"/>
    <w:rsid w:val="00952005"/>
    <w:rsid w:val="0097274A"/>
    <w:rsid w:val="0099281E"/>
    <w:rsid w:val="00996FFB"/>
    <w:rsid w:val="009C601C"/>
    <w:rsid w:val="009C7BB8"/>
    <w:rsid w:val="00A361DD"/>
    <w:rsid w:val="00A51067"/>
    <w:rsid w:val="00A71A3F"/>
    <w:rsid w:val="00A83219"/>
    <w:rsid w:val="00AB47D4"/>
    <w:rsid w:val="00AC1EA9"/>
    <w:rsid w:val="00AC3C71"/>
    <w:rsid w:val="00AD0285"/>
    <w:rsid w:val="00AE045B"/>
    <w:rsid w:val="00AE26CF"/>
    <w:rsid w:val="00B46963"/>
    <w:rsid w:val="00B51F08"/>
    <w:rsid w:val="00B55385"/>
    <w:rsid w:val="00B6099C"/>
    <w:rsid w:val="00B67A87"/>
    <w:rsid w:val="00BA1D83"/>
    <w:rsid w:val="00BF3726"/>
    <w:rsid w:val="00C5399D"/>
    <w:rsid w:val="00C715A7"/>
    <w:rsid w:val="00C975AA"/>
    <w:rsid w:val="00CB3263"/>
    <w:rsid w:val="00CD62B7"/>
    <w:rsid w:val="00CD71C3"/>
    <w:rsid w:val="00CF0E04"/>
    <w:rsid w:val="00D03743"/>
    <w:rsid w:val="00D307E0"/>
    <w:rsid w:val="00D40B59"/>
    <w:rsid w:val="00D539CA"/>
    <w:rsid w:val="00D72833"/>
    <w:rsid w:val="00D7366B"/>
    <w:rsid w:val="00DA2E55"/>
    <w:rsid w:val="00DC078B"/>
    <w:rsid w:val="00DE4701"/>
    <w:rsid w:val="00DF1864"/>
    <w:rsid w:val="00E235B6"/>
    <w:rsid w:val="00E3555E"/>
    <w:rsid w:val="00E936E0"/>
    <w:rsid w:val="00EA03F8"/>
    <w:rsid w:val="00EB540F"/>
    <w:rsid w:val="00EC1D44"/>
    <w:rsid w:val="00EC7513"/>
    <w:rsid w:val="00EE4D62"/>
    <w:rsid w:val="00EF03AD"/>
    <w:rsid w:val="00F048C8"/>
    <w:rsid w:val="00F076E9"/>
    <w:rsid w:val="00F1658B"/>
    <w:rsid w:val="00F22259"/>
    <w:rsid w:val="00F3274E"/>
    <w:rsid w:val="00F35B98"/>
    <w:rsid w:val="00F50841"/>
    <w:rsid w:val="00F55439"/>
    <w:rsid w:val="00F91374"/>
    <w:rsid w:val="00F92C96"/>
    <w:rsid w:val="00FB3510"/>
    <w:rsid w:val="00FC2E43"/>
    <w:rsid w:val="00FD09DC"/>
    <w:rsid w:val="00FD396B"/>
    <w:rsid w:val="00FE136B"/>
    <w:rsid w:val="00FE3789"/>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8500555"/>
  <w15:chartTrackingRefBased/>
  <w15:docId w15:val="{3993FB57-106A-4C24-8DBC-16CA0741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84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841"/>
    <w:pPr>
      <w:tabs>
        <w:tab w:val="center" w:pos="4513"/>
        <w:tab w:val="right" w:pos="9026"/>
      </w:tabs>
    </w:pPr>
  </w:style>
  <w:style w:type="character" w:customStyle="1" w:styleId="HeaderChar">
    <w:name w:val="Header Char"/>
    <w:basedOn w:val="DefaultParagraphFont"/>
    <w:link w:val="Header"/>
    <w:uiPriority w:val="99"/>
    <w:rsid w:val="00F50841"/>
  </w:style>
  <w:style w:type="paragraph" w:styleId="Footer">
    <w:name w:val="footer"/>
    <w:basedOn w:val="Normal"/>
    <w:link w:val="FooterChar"/>
    <w:uiPriority w:val="99"/>
    <w:unhideWhenUsed/>
    <w:rsid w:val="00F50841"/>
    <w:pPr>
      <w:tabs>
        <w:tab w:val="center" w:pos="4513"/>
        <w:tab w:val="right" w:pos="9026"/>
      </w:tabs>
    </w:pPr>
  </w:style>
  <w:style w:type="character" w:customStyle="1" w:styleId="FooterChar">
    <w:name w:val="Footer Char"/>
    <w:basedOn w:val="DefaultParagraphFont"/>
    <w:link w:val="Footer"/>
    <w:uiPriority w:val="99"/>
    <w:rsid w:val="00F50841"/>
  </w:style>
  <w:style w:type="paragraph" w:customStyle="1" w:styleId="TableParagraph">
    <w:name w:val="Table Paragraph"/>
    <w:basedOn w:val="Normal"/>
    <w:uiPriority w:val="1"/>
    <w:qFormat/>
    <w:rsid w:val="00F50841"/>
    <w:pPr>
      <w:widowControl w:val="0"/>
    </w:pPr>
    <w:rPr>
      <w:lang w:val="en-US"/>
    </w:rPr>
  </w:style>
  <w:style w:type="table" w:styleId="TableGrid">
    <w:name w:val="Table Grid"/>
    <w:basedOn w:val="TableNormal"/>
    <w:uiPriority w:val="59"/>
    <w:rsid w:val="00F5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841"/>
    <w:pPr>
      <w:ind w:left="720"/>
      <w:contextualSpacing/>
    </w:pPr>
  </w:style>
  <w:style w:type="character" w:styleId="Hyperlink">
    <w:name w:val="Hyperlink"/>
    <w:basedOn w:val="DefaultParagraphFont"/>
    <w:uiPriority w:val="99"/>
    <w:unhideWhenUsed/>
    <w:rsid w:val="00F50841"/>
    <w:rPr>
      <w:color w:val="0000FF" w:themeColor="hyperlink"/>
      <w:u w:val="single"/>
    </w:rPr>
  </w:style>
  <w:style w:type="character" w:customStyle="1" w:styleId="ArtikelNR">
    <w:name w:val="ArtikelNR"/>
    <w:rsid w:val="003114EF"/>
    <w:rPr>
      <w:b/>
    </w:rPr>
  </w:style>
  <w:style w:type="paragraph" w:customStyle="1" w:styleId="ArtikelLetter">
    <w:name w:val="Artikel Letter"/>
    <w:basedOn w:val="Normal"/>
    <w:link w:val="ArtikelLetterChar"/>
    <w:rsid w:val="003114EF"/>
    <w:pPr>
      <w:spacing w:line="264" w:lineRule="auto"/>
      <w:jc w:val="both"/>
    </w:pPr>
    <w:rPr>
      <w:rFonts w:ascii="Calibri" w:eastAsia="Times New Roman" w:hAnsi="Calibri" w:cs="Times New Roman"/>
      <w:b/>
      <w:i/>
      <w:sz w:val="21"/>
      <w:szCs w:val="20"/>
      <w:lang w:val="nl-NL" w:eastAsia="nl-NL"/>
    </w:rPr>
  </w:style>
  <w:style w:type="character" w:customStyle="1" w:styleId="ArtikelLetterChar">
    <w:name w:val="Artikel Letter Char"/>
    <w:link w:val="ArtikelLetter"/>
    <w:rsid w:val="003114EF"/>
    <w:rPr>
      <w:rFonts w:ascii="Calibri" w:eastAsia="Times New Roman" w:hAnsi="Calibri" w:cs="Times New Roman"/>
      <w:b/>
      <w:i/>
      <w:sz w:val="21"/>
      <w:szCs w:val="20"/>
      <w:lang w:val="nl-NL" w:eastAsia="nl-NL"/>
    </w:rPr>
  </w:style>
  <w:style w:type="character" w:styleId="CommentReference">
    <w:name w:val="annotation reference"/>
    <w:basedOn w:val="DefaultParagraphFont"/>
    <w:uiPriority w:val="99"/>
    <w:semiHidden/>
    <w:unhideWhenUsed/>
    <w:rsid w:val="00003288"/>
    <w:rPr>
      <w:sz w:val="16"/>
      <w:szCs w:val="16"/>
    </w:rPr>
  </w:style>
  <w:style w:type="paragraph" w:styleId="CommentText">
    <w:name w:val="annotation text"/>
    <w:basedOn w:val="Normal"/>
    <w:link w:val="CommentTextChar"/>
    <w:uiPriority w:val="99"/>
    <w:semiHidden/>
    <w:unhideWhenUsed/>
    <w:rsid w:val="00003288"/>
    <w:rPr>
      <w:sz w:val="20"/>
      <w:szCs w:val="20"/>
    </w:rPr>
  </w:style>
  <w:style w:type="character" w:customStyle="1" w:styleId="CommentTextChar">
    <w:name w:val="Comment Text Char"/>
    <w:basedOn w:val="DefaultParagraphFont"/>
    <w:link w:val="CommentText"/>
    <w:uiPriority w:val="99"/>
    <w:semiHidden/>
    <w:rsid w:val="00003288"/>
    <w:rPr>
      <w:sz w:val="20"/>
      <w:szCs w:val="20"/>
    </w:rPr>
  </w:style>
  <w:style w:type="paragraph" w:styleId="CommentSubject">
    <w:name w:val="annotation subject"/>
    <w:basedOn w:val="CommentText"/>
    <w:next w:val="CommentText"/>
    <w:link w:val="CommentSubjectChar"/>
    <w:uiPriority w:val="99"/>
    <w:semiHidden/>
    <w:unhideWhenUsed/>
    <w:rsid w:val="00003288"/>
    <w:rPr>
      <w:b/>
      <w:bCs/>
    </w:rPr>
  </w:style>
  <w:style w:type="character" w:customStyle="1" w:styleId="CommentSubjectChar">
    <w:name w:val="Comment Subject Char"/>
    <w:basedOn w:val="CommentTextChar"/>
    <w:link w:val="CommentSubject"/>
    <w:uiPriority w:val="99"/>
    <w:semiHidden/>
    <w:rsid w:val="00003288"/>
    <w:rPr>
      <w:b/>
      <w:bCs/>
      <w:sz w:val="20"/>
      <w:szCs w:val="20"/>
    </w:rPr>
  </w:style>
  <w:style w:type="paragraph" w:styleId="BalloonText">
    <w:name w:val="Balloon Text"/>
    <w:basedOn w:val="Normal"/>
    <w:link w:val="BalloonTextChar"/>
    <w:uiPriority w:val="99"/>
    <w:semiHidden/>
    <w:unhideWhenUsed/>
    <w:rsid w:val="000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288"/>
    <w:rPr>
      <w:rFonts w:ascii="Segoe UI" w:hAnsi="Segoe UI" w:cs="Segoe UI"/>
      <w:sz w:val="18"/>
      <w:szCs w:val="18"/>
    </w:rPr>
  </w:style>
  <w:style w:type="paragraph" w:styleId="PlainText">
    <w:name w:val="Plain Text"/>
    <w:basedOn w:val="Normal"/>
    <w:link w:val="PlainTextChar"/>
    <w:uiPriority w:val="99"/>
    <w:semiHidden/>
    <w:unhideWhenUsed/>
    <w:rsid w:val="001A412C"/>
    <w:rPr>
      <w:rFonts w:ascii="Calibri" w:hAnsi="Calibri"/>
      <w:szCs w:val="21"/>
      <w:lang w:val="en-US"/>
    </w:rPr>
  </w:style>
  <w:style w:type="character" w:customStyle="1" w:styleId="PlainTextChar">
    <w:name w:val="Plain Text Char"/>
    <w:basedOn w:val="DefaultParagraphFont"/>
    <w:link w:val="PlainText"/>
    <w:uiPriority w:val="99"/>
    <w:semiHidden/>
    <w:rsid w:val="001A412C"/>
    <w:rPr>
      <w:rFonts w:ascii="Calibri" w:hAnsi="Calibri"/>
      <w:szCs w:val="21"/>
      <w:lang w:val="en-US"/>
    </w:rPr>
  </w:style>
  <w:style w:type="paragraph" w:styleId="FootnoteText">
    <w:name w:val="footnote text"/>
    <w:basedOn w:val="Normal"/>
    <w:link w:val="FootnoteTextChar"/>
    <w:uiPriority w:val="99"/>
    <w:semiHidden/>
    <w:unhideWhenUsed/>
    <w:rsid w:val="00F1658B"/>
    <w:rPr>
      <w:sz w:val="20"/>
      <w:szCs w:val="20"/>
    </w:rPr>
  </w:style>
  <w:style w:type="character" w:customStyle="1" w:styleId="FootnoteTextChar">
    <w:name w:val="Footnote Text Char"/>
    <w:basedOn w:val="DefaultParagraphFont"/>
    <w:link w:val="FootnoteText"/>
    <w:uiPriority w:val="99"/>
    <w:semiHidden/>
    <w:rsid w:val="00F1658B"/>
    <w:rPr>
      <w:sz w:val="20"/>
      <w:szCs w:val="20"/>
    </w:rPr>
  </w:style>
  <w:style w:type="character" w:styleId="FootnoteReference">
    <w:name w:val="footnote reference"/>
    <w:basedOn w:val="DefaultParagraphFont"/>
    <w:uiPriority w:val="99"/>
    <w:semiHidden/>
    <w:unhideWhenUsed/>
    <w:rsid w:val="00F16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2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support/ph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88F1-3004-4489-A400-E215EABA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Walthouwer, Michel (BU)</dc:creator>
  <cp:keywords/>
  <dc:description/>
  <cp:lastModifiedBy>Walthouwer, Michel (BU)</cp:lastModifiedBy>
  <cp:revision>34</cp:revision>
  <cp:lastPrinted>2019-07-04T12:38:00Z</cp:lastPrinted>
  <dcterms:created xsi:type="dcterms:W3CDTF">2020-02-27T13:30:00Z</dcterms:created>
  <dcterms:modified xsi:type="dcterms:W3CDTF">2020-06-02T13:15:00Z</dcterms:modified>
</cp:coreProperties>
</file>